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80" w:type="dxa"/>
        <w:tblBorders>
          <w:top w:val="single" w:sz="2" w:space="0" w:color="FF0000"/>
          <w:bottom w:val="single" w:sz="48" w:space="0" w:color="FF0000"/>
        </w:tblBorders>
        <w:tblLook w:val="01E0" w:firstRow="1" w:lastRow="1" w:firstColumn="1" w:lastColumn="1" w:noHBand="0" w:noVBand="0"/>
      </w:tblPr>
      <w:tblGrid>
        <w:gridCol w:w="8442"/>
      </w:tblGrid>
      <w:tr w:rsidR="00F813F1" w:rsidTr="00F813F1">
        <w:trPr>
          <w:trHeight w:val="306"/>
        </w:trPr>
        <w:tc>
          <w:tcPr>
            <w:tcW w:w="8959" w:type="dxa"/>
            <w:tcBorders>
              <w:top w:val="nil"/>
              <w:left w:val="nil"/>
              <w:bottom w:val="nil"/>
              <w:right w:val="nil"/>
            </w:tcBorders>
          </w:tcPr>
          <w:p w:rsidR="00F813F1" w:rsidRDefault="00F813F1">
            <w:pPr>
              <w:spacing w:line="440" w:lineRule="exact"/>
              <w:rPr>
                <w:rFonts w:ascii="方正姚体" w:eastAsia="方正姚体" w:hAnsi="Times New Roman"/>
                <w:color w:val="FF0000"/>
                <w:w w:val="80"/>
                <w:szCs w:val="21"/>
              </w:rPr>
            </w:pPr>
          </w:p>
        </w:tc>
      </w:tr>
      <w:tr w:rsidR="00F813F1" w:rsidTr="00F813F1">
        <w:trPr>
          <w:trHeight w:val="205"/>
        </w:trPr>
        <w:tc>
          <w:tcPr>
            <w:tcW w:w="8959" w:type="dxa"/>
            <w:tcBorders>
              <w:top w:val="nil"/>
              <w:left w:val="nil"/>
              <w:bottom w:val="nil"/>
              <w:right w:val="nil"/>
            </w:tcBorders>
          </w:tcPr>
          <w:p w:rsidR="00F813F1" w:rsidRDefault="00F813F1">
            <w:pPr>
              <w:spacing w:line="440" w:lineRule="exact"/>
              <w:rPr>
                <w:rFonts w:ascii="方正姚体" w:eastAsia="方正姚体" w:hAnsi="Times New Roman"/>
                <w:color w:val="FF0000"/>
                <w:w w:val="80"/>
                <w:sz w:val="32"/>
                <w:szCs w:val="32"/>
              </w:rPr>
            </w:pPr>
          </w:p>
        </w:tc>
      </w:tr>
      <w:tr w:rsidR="00F813F1" w:rsidTr="00F813F1">
        <w:tc>
          <w:tcPr>
            <w:tcW w:w="8959" w:type="dxa"/>
            <w:tcBorders>
              <w:top w:val="nil"/>
              <w:left w:val="nil"/>
              <w:bottom w:val="nil"/>
              <w:right w:val="nil"/>
            </w:tcBorders>
            <w:hideMark/>
          </w:tcPr>
          <w:p w:rsidR="00F813F1" w:rsidRDefault="00F813F1">
            <w:pPr>
              <w:ind w:leftChars="-40" w:left="-84" w:rightChars="-54" w:right="-113"/>
              <w:jc w:val="distribute"/>
              <w:rPr>
                <w:rFonts w:ascii="方正姚体" w:eastAsia="方正姚体" w:hAnsi="Times New Roman"/>
                <w:color w:val="FF0000"/>
                <w:spacing w:val="-40"/>
                <w:w w:val="64"/>
                <w:sz w:val="120"/>
                <w:szCs w:val="120"/>
              </w:rPr>
            </w:pPr>
            <w:bookmarkStart w:id="0" w:name="红头单位名称"/>
            <w:r>
              <w:rPr>
                <w:rFonts w:ascii="方正姚体" w:eastAsia="方正姚体" w:hAnsi="Times New Roman" w:hint="eastAsia"/>
                <w:color w:val="FF0000"/>
                <w:spacing w:val="-40"/>
                <w:w w:val="64"/>
                <w:sz w:val="120"/>
                <w:szCs w:val="120"/>
              </w:rPr>
              <w:t>苏州工业园区教育局</w:t>
            </w:r>
            <w:bookmarkEnd w:id="0"/>
            <w:r>
              <w:rPr>
                <w:rFonts w:ascii="方正姚体" w:eastAsia="方正姚体" w:hAnsi="Times New Roman" w:hint="eastAsia"/>
                <w:color w:val="FF0000"/>
                <w:spacing w:val="-40"/>
                <w:w w:val="64"/>
                <w:sz w:val="120"/>
                <w:szCs w:val="120"/>
              </w:rPr>
              <w:t>文件</w:t>
            </w:r>
          </w:p>
        </w:tc>
      </w:tr>
      <w:tr w:rsidR="00F813F1" w:rsidTr="00F813F1">
        <w:tc>
          <w:tcPr>
            <w:tcW w:w="8959" w:type="dxa"/>
            <w:tcBorders>
              <w:top w:val="nil"/>
              <w:left w:val="nil"/>
              <w:bottom w:val="nil"/>
              <w:right w:val="nil"/>
            </w:tcBorders>
          </w:tcPr>
          <w:p w:rsidR="00F813F1" w:rsidRDefault="00F813F1">
            <w:pPr>
              <w:spacing w:line="560" w:lineRule="atLeast"/>
              <w:rPr>
                <w:rFonts w:ascii="仿宋_GB2312" w:eastAsia="仿宋_GB2312" w:hAnsi="Times New Roman"/>
                <w:color w:val="FF0000"/>
                <w:w w:val="80"/>
                <w:sz w:val="32"/>
                <w:szCs w:val="32"/>
              </w:rPr>
            </w:pPr>
          </w:p>
        </w:tc>
      </w:tr>
      <w:tr w:rsidR="00F813F1" w:rsidTr="00F813F1">
        <w:tc>
          <w:tcPr>
            <w:tcW w:w="8959" w:type="dxa"/>
            <w:tcBorders>
              <w:top w:val="nil"/>
              <w:left w:val="nil"/>
              <w:bottom w:val="nil"/>
              <w:right w:val="nil"/>
            </w:tcBorders>
          </w:tcPr>
          <w:p w:rsidR="00F813F1" w:rsidRDefault="00F813F1">
            <w:pPr>
              <w:spacing w:line="560" w:lineRule="atLeast"/>
              <w:rPr>
                <w:rFonts w:ascii="仿宋_GB2312" w:eastAsia="仿宋_GB2312" w:hAnsi="Times New Roman"/>
                <w:color w:val="FF0000"/>
                <w:w w:val="80"/>
                <w:sz w:val="32"/>
                <w:szCs w:val="32"/>
              </w:rPr>
            </w:pPr>
          </w:p>
        </w:tc>
      </w:tr>
      <w:tr w:rsidR="00F813F1" w:rsidTr="00F813F1">
        <w:tc>
          <w:tcPr>
            <w:tcW w:w="8959" w:type="dxa"/>
            <w:tcBorders>
              <w:top w:val="nil"/>
              <w:left w:val="nil"/>
              <w:bottom w:val="single" w:sz="18" w:space="0" w:color="FF0000"/>
              <w:right w:val="nil"/>
            </w:tcBorders>
            <w:hideMark/>
          </w:tcPr>
          <w:p w:rsidR="00F813F1" w:rsidRDefault="00F813F1" w:rsidP="00896837">
            <w:pPr>
              <w:spacing w:afterLines="50" w:after="156" w:line="560" w:lineRule="atLeast"/>
              <w:jc w:val="center"/>
              <w:rPr>
                <w:rFonts w:ascii="Times New Roman" w:eastAsia="仿宋_GB2312" w:hAnsi="Times New Roman"/>
                <w:sz w:val="32"/>
                <w:szCs w:val="32"/>
              </w:rPr>
            </w:pPr>
            <w:bookmarkStart w:id="1" w:name="文号"/>
            <w:r w:rsidRPr="00924BF4">
              <w:rPr>
                <w:rFonts w:ascii="Times New Roman" w:eastAsia="仿宋_GB2312" w:hAnsi="Times New Roman" w:hint="eastAsia"/>
                <w:sz w:val="32"/>
                <w:szCs w:val="32"/>
              </w:rPr>
              <w:t>苏园教〔</w:t>
            </w:r>
            <w:r w:rsidRPr="00924BF4">
              <w:rPr>
                <w:rFonts w:ascii="Times New Roman" w:eastAsia="仿宋_GB2312" w:hAnsi="Times New Roman"/>
                <w:sz w:val="32"/>
                <w:szCs w:val="32"/>
              </w:rPr>
              <w:t>20</w:t>
            </w:r>
            <w:r w:rsidR="00C449DB" w:rsidRPr="00924BF4">
              <w:rPr>
                <w:rFonts w:ascii="Times New Roman" w:eastAsia="仿宋_GB2312" w:hAnsi="Times New Roman"/>
                <w:sz w:val="32"/>
                <w:szCs w:val="32"/>
              </w:rPr>
              <w:t>22</w:t>
            </w:r>
            <w:r w:rsidRPr="00924BF4">
              <w:rPr>
                <w:rFonts w:ascii="Times New Roman" w:eastAsia="仿宋_GB2312" w:hAnsi="Times New Roman" w:hint="eastAsia"/>
                <w:sz w:val="32"/>
                <w:szCs w:val="32"/>
              </w:rPr>
              <w:t>〕</w:t>
            </w:r>
            <w:r w:rsidR="00896837" w:rsidRPr="00924BF4">
              <w:rPr>
                <w:rFonts w:ascii="Times New Roman" w:eastAsia="仿宋_GB2312" w:hAnsi="Times New Roman"/>
                <w:sz w:val="32"/>
                <w:szCs w:val="32"/>
              </w:rPr>
              <w:t>15</w:t>
            </w:r>
            <w:r w:rsidRPr="00924BF4">
              <w:rPr>
                <w:rFonts w:ascii="Times New Roman" w:eastAsia="仿宋_GB2312" w:hAnsi="Times New Roman" w:hint="eastAsia"/>
                <w:sz w:val="32"/>
                <w:szCs w:val="32"/>
              </w:rPr>
              <w:t>号</w:t>
            </w:r>
            <w:bookmarkEnd w:id="1"/>
          </w:p>
        </w:tc>
      </w:tr>
    </w:tbl>
    <w:p w:rsidR="00F813F1" w:rsidRDefault="00F813F1" w:rsidP="00F813F1">
      <w:pPr>
        <w:rPr>
          <w:rFonts w:ascii="仿宋_GB2312" w:eastAsia="仿宋_GB2312" w:hAnsi="Times New Roman"/>
          <w:sz w:val="32"/>
          <w:szCs w:val="32"/>
        </w:rPr>
      </w:pPr>
    </w:p>
    <w:p w:rsidR="00F7362C" w:rsidRDefault="00B619FF" w:rsidP="00F7362C">
      <w:pPr>
        <w:spacing w:line="680" w:lineRule="exact"/>
        <w:jc w:val="center"/>
        <w:rPr>
          <w:rFonts w:ascii="华文中宋" w:eastAsia="华文中宋"/>
          <w:sz w:val="44"/>
        </w:rPr>
      </w:pPr>
      <w:r>
        <w:rPr>
          <w:rFonts w:ascii="华文中宋" w:eastAsia="华文中宋" w:hint="eastAsia"/>
          <w:sz w:val="44"/>
        </w:rPr>
        <w:t>园区</w:t>
      </w:r>
      <w:r w:rsidR="00F7362C">
        <w:rPr>
          <w:rFonts w:ascii="华文中宋" w:eastAsia="华文中宋" w:hint="eastAsia"/>
          <w:sz w:val="44"/>
        </w:rPr>
        <w:t>教育局关于印发</w:t>
      </w:r>
    </w:p>
    <w:p w:rsidR="00F7362C" w:rsidRDefault="00F7362C" w:rsidP="00F7362C">
      <w:pPr>
        <w:spacing w:line="680" w:lineRule="exact"/>
        <w:jc w:val="center"/>
        <w:rPr>
          <w:rFonts w:ascii="华文中宋" w:eastAsia="华文中宋"/>
          <w:sz w:val="44"/>
        </w:rPr>
      </w:pPr>
      <w:r>
        <w:rPr>
          <w:rFonts w:ascii="华文中宋" w:eastAsia="华文中宋" w:hint="eastAsia"/>
          <w:sz w:val="44"/>
        </w:rPr>
        <w:t>《</w:t>
      </w:r>
      <w:r>
        <w:rPr>
          <w:rFonts w:ascii="Arial" w:eastAsia="华文中宋" w:hAnsi="Arial" w:cs="Arial" w:hint="eastAsia"/>
          <w:sz w:val="44"/>
          <w:szCs w:val="24"/>
        </w:rPr>
        <w:t>苏州工业园区中小学</w:t>
      </w:r>
      <w:r w:rsidR="00D46093">
        <w:rPr>
          <w:rFonts w:ascii="Arial" w:eastAsia="华文中宋" w:hAnsi="Arial" w:cs="Arial" w:hint="eastAsia"/>
          <w:sz w:val="44"/>
          <w:szCs w:val="24"/>
        </w:rPr>
        <w:t>（</w:t>
      </w:r>
      <w:r>
        <w:rPr>
          <w:rFonts w:ascii="Arial" w:eastAsia="华文中宋" w:hAnsi="Arial" w:cs="Arial" w:hint="eastAsia"/>
          <w:sz w:val="44"/>
          <w:szCs w:val="24"/>
        </w:rPr>
        <w:t>幼儿园）校外专家进校园实施意见</w:t>
      </w:r>
      <w:r>
        <w:rPr>
          <w:rFonts w:ascii="华文中宋" w:eastAsia="华文中宋" w:hint="eastAsia"/>
          <w:sz w:val="44"/>
        </w:rPr>
        <w:t>》</w:t>
      </w:r>
      <w:r w:rsidR="00D46093">
        <w:rPr>
          <w:rFonts w:ascii="Arial" w:eastAsia="华文中宋" w:hAnsi="Arial" w:cs="Arial" w:hint="eastAsia"/>
          <w:sz w:val="44"/>
          <w:szCs w:val="24"/>
        </w:rPr>
        <w:t>（</w:t>
      </w:r>
      <w:r w:rsidR="00B619FF">
        <w:rPr>
          <w:rFonts w:ascii="Arial" w:eastAsia="华文中宋" w:hAnsi="Arial" w:cs="Arial" w:hint="eastAsia"/>
          <w:sz w:val="44"/>
          <w:szCs w:val="24"/>
        </w:rPr>
        <w:t>修订稿</w:t>
      </w:r>
      <w:r w:rsidR="00D46093">
        <w:rPr>
          <w:rFonts w:ascii="Arial" w:eastAsia="华文中宋" w:hAnsi="Arial" w:cs="Arial" w:hint="eastAsia"/>
          <w:sz w:val="44"/>
          <w:szCs w:val="24"/>
        </w:rPr>
        <w:t>）</w:t>
      </w:r>
      <w:r>
        <w:rPr>
          <w:rFonts w:ascii="华文中宋" w:eastAsia="华文中宋" w:hint="eastAsia"/>
          <w:sz w:val="44"/>
        </w:rPr>
        <w:t>的通知</w:t>
      </w:r>
    </w:p>
    <w:p w:rsidR="00F7362C" w:rsidRDefault="00F7362C" w:rsidP="00F7362C">
      <w:pPr>
        <w:spacing w:line="560" w:lineRule="exact"/>
        <w:jc w:val="center"/>
        <w:rPr>
          <w:rFonts w:hAnsi="宋体"/>
          <w:b/>
          <w:kern w:val="0"/>
          <w:sz w:val="44"/>
          <w:szCs w:val="44"/>
        </w:rPr>
      </w:pPr>
    </w:p>
    <w:p w:rsidR="00F7362C" w:rsidRDefault="00F7362C" w:rsidP="00F7362C">
      <w:pPr>
        <w:pStyle w:val="a3"/>
        <w:spacing w:before="0" w:beforeAutospacing="0" w:after="0" w:afterAutospacing="0" w:line="500" w:lineRule="exact"/>
        <w:jc w:val="both"/>
        <w:rPr>
          <w:rFonts w:ascii="Times New Roman" w:eastAsia="仿宋_GB2312" w:hAnsi="Times New Roman"/>
          <w:kern w:val="2"/>
          <w:sz w:val="32"/>
          <w:szCs w:val="32"/>
        </w:rPr>
      </w:pPr>
      <w:r>
        <w:rPr>
          <w:rFonts w:ascii="Times New Roman" w:eastAsia="仿宋_GB2312" w:hAnsi="Times New Roman" w:hint="eastAsia"/>
          <w:kern w:val="2"/>
          <w:sz w:val="32"/>
          <w:szCs w:val="32"/>
        </w:rPr>
        <w:t>园区教师发展中心、青少年活动中心、各学校：</w:t>
      </w:r>
    </w:p>
    <w:p w:rsidR="00F7362C" w:rsidRDefault="00F7362C" w:rsidP="00F7362C">
      <w:pPr>
        <w:spacing w:line="68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现将</w:t>
      </w:r>
      <w:r w:rsidR="00770BF8">
        <w:rPr>
          <w:rFonts w:eastAsia="仿宋_GB2312" w:hint="eastAsia"/>
          <w:color w:val="000000"/>
          <w:kern w:val="0"/>
          <w:sz w:val="32"/>
          <w:szCs w:val="32"/>
        </w:rPr>
        <w:t>《</w:t>
      </w:r>
      <w:r>
        <w:rPr>
          <w:rFonts w:eastAsia="仿宋_GB2312" w:hint="eastAsia"/>
          <w:color w:val="000000"/>
          <w:kern w:val="0"/>
          <w:sz w:val="32"/>
          <w:szCs w:val="32"/>
        </w:rPr>
        <w:t>苏州工业园区中小学（幼儿园）校外专家进校园实施意见</w:t>
      </w:r>
      <w:r w:rsidR="00770BF8">
        <w:rPr>
          <w:rFonts w:eastAsia="仿宋_GB2312" w:hint="eastAsia"/>
          <w:color w:val="000000"/>
          <w:kern w:val="0"/>
          <w:sz w:val="32"/>
          <w:szCs w:val="32"/>
        </w:rPr>
        <w:t>》</w:t>
      </w:r>
      <w:r w:rsidR="00D46093">
        <w:rPr>
          <w:rFonts w:eastAsia="仿宋_GB2312" w:hint="eastAsia"/>
          <w:color w:val="000000"/>
          <w:kern w:val="0"/>
          <w:sz w:val="32"/>
          <w:szCs w:val="32"/>
        </w:rPr>
        <w:t>（</w:t>
      </w:r>
      <w:r w:rsidR="00B619FF">
        <w:rPr>
          <w:rFonts w:eastAsia="仿宋_GB2312" w:hint="eastAsia"/>
          <w:color w:val="000000"/>
          <w:kern w:val="0"/>
          <w:sz w:val="32"/>
          <w:szCs w:val="32"/>
        </w:rPr>
        <w:t>修订稿</w:t>
      </w:r>
      <w:r w:rsidR="00D46093">
        <w:rPr>
          <w:rFonts w:eastAsia="仿宋_GB2312" w:hint="eastAsia"/>
          <w:color w:val="000000"/>
          <w:kern w:val="0"/>
          <w:sz w:val="32"/>
          <w:szCs w:val="32"/>
        </w:rPr>
        <w:t>）</w:t>
      </w:r>
      <w:r>
        <w:rPr>
          <w:rFonts w:eastAsia="仿宋_GB2312" w:hint="eastAsia"/>
          <w:color w:val="000000"/>
          <w:kern w:val="0"/>
          <w:sz w:val="32"/>
          <w:szCs w:val="32"/>
        </w:rPr>
        <w:t>印发给你们，请认真贯彻执行。</w:t>
      </w:r>
    </w:p>
    <w:p w:rsidR="00F7362C" w:rsidRDefault="00F813F1" w:rsidP="00F7362C">
      <w:pPr>
        <w:spacing w:line="68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特此通知。</w:t>
      </w:r>
    </w:p>
    <w:p w:rsidR="00D46093" w:rsidRDefault="00D46093" w:rsidP="009F5902">
      <w:pPr>
        <w:spacing w:line="680" w:lineRule="exact"/>
        <w:jc w:val="left"/>
        <w:rPr>
          <w:rFonts w:eastAsia="仿宋_GB2312"/>
          <w:color w:val="000000"/>
          <w:kern w:val="0"/>
          <w:sz w:val="32"/>
          <w:szCs w:val="32"/>
        </w:rPr>
      </w:pPr>
    </w:p>
    <w:p w:rsidR="00896837" w:rsidRDefault="00896837" w:rsidP="00864D6F">
      <w:pPr>
        <w:spacing w:line="360" w:lineRule="auto"/>
        <w:jc w:val="right"/>
        <w:rPr>
          <w:rFonts w:ascii="仿宋_GB2312" w:eastAsia="仿宋_GB2312" w:hAnsi="Times New Roman"/>
          <w:sz w:val="32"/>
          <w:szCs w:val="32"/>
        </w:rPr>
      </w:pPr>
    </w:p>
    <w:p w:rsidR="00F813F1" w:rsidRPr="00F813F1" w:rsidRDefault="00864D6F" w:rsidP="00864D6F">
      <w:pPr>
        <w:spacing w:line="360" w:lineRule="auto"/>
        <w:jc w:val="right"/>
        <w:rPr>
          <w:rFonts w:ascii="仿宋_GB2312" w:eastAsia="仿宋_GB2312" w:hAnsi="Times New Roman"/>
          <w:sz w:val="32"/>
          <w:szCs w:val="32"/>
        </w:rPr>
      </w:pPr>
      <w:r>
        <w:rPr>
          <w:rFonts w:ascii="仿宋_GB2312" w:eastAsia="仿宋_GB2312" w:hAnsi="Times New Roman"/>
          <w:sz w:val="32"/>
          <w:szCs w:val="32"/>
        </w:rPr>
        <w:t>苏州工业园区教育局</w:t>
      </w:r>
    </w:p>
    <w:p w:rsidR="00F813F1" w:rsidRPr="00F813F1" w:rsidRDefault="00F813F1" w:rsidP="00F813F1">
      <w:pPr>
        <w:wordWrap w:val="0"/>
        <w:spacing w:line="560" w:lineRule="exact"/>
        <w:jc w:val="right"/>
        <w:rPr>
          <w:rFonts w:ascii="Times New Roman" w:hAnsi="Times New Roman"/>
          <w:sz w:val="32"/>
          <w:szCs w:val="32"/>
        </w:rPr>
      </w:pPr>
      <w:r w:rsidRPr="00F813F1">
        <w:rPr>
          <w:rFonts w:ascii="仿宋_GB2312" w:eastAsia="仿宋_GB2312" w:hAnsi="仿宋_GB2312" w:cs="仿宋_GB2312" w:hint="eastAsia"/>
          <w:sz w:val="32"/>
          <w:szCs w:val="32"/>
        </w:rPr>
        <w:t xml:space="preserve">       </w:t>
      </w:r>
      <w:r w:rsidR="00864D6F">
        <w:rPr>
          <w:rFonts w:ascii="仿宋_GB2312" w:eastAsia="仿宋_GB2312" w:hAnsi="仿宋_GB2312" w:cs="仿宋_GB2312"/>
          <w:sz w:val="32"/>
          <w:szCs w:val="32"/>
        </w:rPr>
        <w:t xml:space="preserve">   </w:t>
      </w:r>
      <w:r w:rsidRPr="00F813F1">
        <w:rPr>
          <w:rFonts w:ascii="仿宋_GB2312" w:eastAsia="仿宋_GB2312" w:hAnsi="仿宋_GB2312" w:cs="仿宋_GB2312" w:hint="eastAsia"/>
          <w:sz w:val="32"/>
          <w:szCs w:val="32"/>
        </w:rPr>
        <w:t xml:space="preserve"> </w:t>
      </w:r>
      <w:r w:rsidR="00B619FF">
        <w:rPr>
          <w:rFonts w:ascii="仿宋_GB2312" w:eastAsia="仿宋_GB2312" w:hAnsi="仿宋_GB2312" w:cs="仿宋_GB2312" w:hint="eastAsia"/>
          <w:sz w:val="32"/>
          <w:szCs w:val="32"/>
        </w:rPr>
        <w:t>二〇二二年五</w:t>
      </w:r>
      <w:r w:rsidRPr="00F813F1">
        <w:rPr>
          <w:rFonts w:ascii="仿宋_GB2312" w:eastAsia="仿宋_GB2312" w:hAnsi="仿宋_GB2312" w:cs="仿宋_GB2312" w:hint="eastAsia"/>
          <w:sz w:val="32"/>
          <w:szCs w:val="32"/>
        </w:rPr>
        <w:t>月</w:t>
      </w:r>
      <w:r w:rsidR="00896837">
        <w:rPr>
          <w:rFonts w:ascii="仿宋_GB2312" w:eastAsia="仿宋_GB2312" w:hAnsi="仿宋_GB2312" w:cs="仿宋_GB2312" w:hint="eastAsia"/>
          <w:sz w:val="32"/>
          <w:szCs w:val="32"/>
        </w:rPr>
        <w:t>二</w:t>
      </w:r>
      <w:r w:rsidR="00896837">
        <w:rPr>
          <w:rFonts w:eastAsia="仿宋_GB2312" w:hint="eastAsia"/>
          <w:sz w:val="32"/>
        </w:rPr>
        <w:t>十</w:t>
      </w:r>
      <w:r w:rsidR="00422AA1">
        <w:rPr>
          <w:rFonts w:eastAsia="仿宋_GB2312" w:hint="eastAsia"/>
          <w:sz w:val="32"/>
        </w:rPr>
        <w:t>五</w:t>
      </w:r>
      <w:bookmarkStart w:id="2" w:name="_GoBack"/>
      <w:bookmarkEnd w:id="2"/>
      <w:r w:rsidRPr="00F813F1">
        <w:rPr>
          <w:rFonts w:ascii="Times New Roman" w:eastAsia="仿宋_GB2312" w:hAnsi="Times New Roman" w:hint="eastAsia"/>
          <w:sz w:val="32"/>
          <w:szCs w:val="32"/>
        </w:rPr>
        <w:t>日</w:t>
      </w:r>
    </w:p>
    <w:p w:rsidR="00864D6F" w:rsidRDefault="00864D6F" w:rsidP="00F7362C">
      <w:pPr>
        <w:spacing w:line="560" w:lineRule="exact"/>
        <w:jc w:val="left"/>
        <w:rPr>
          <w:rFonts w:ascii="Times New Roman" w:eastAsia="仿宋_GB2312" w:hAnsi="Times New Roman"/>
          <w:sz w:val="32"/>
          <w:szCs w:val="24"/>
        </w:rPr>
      </w:pPr>
    </w:p>
    <w:p w:rsidR="00896837" w:rsidRDefault="00896837" w:rsidP="00F7362C">
      <w:pPr>
        <w:spacing w:line="680" w:lineRule="exact"/>
        <w:jc w:val="center"/>
        <w:rPr>
          <w:rFonts w:ascii="Arial" w:eastAsia="华文中宋" w:hAnsi="Arial" w:cs="Arial"/>
          <w:sz w:val="44"/>
          <w:szCs w:val="24"/>
        </w:rPr>
      </w:pPr>
    </w:p>
    <w:p w:rsidR="00F7362C" w:rsidRDefault="00F7362C" w:rsidP="00F7362C">
      <w:pPr>
        <w:spacing w:line="680" w:lineRule="exact"/>
        <w:jc w:val="center"/>
        <w:rPr>
          <w:rFonts w:ascii="Arial" w:eastAsia="华文中宋" w:hAnsi="Arial" w:cs="Arial"/>
          <w:sz w:val="44"/>
          <w:szCs w:val="24"/>
        </w:rPr>
      </w:pPr>
      <w:r>
        <w:rPr>
          <w:rFonts w:ascii="Arial" w:eastAsia="华文中宋" w:hAnsi="Arial" w:cs="Arial" w:hint="eastAsia"/>
          <w:sz w:val="44"/>
          <w:szCs w:val="24"/>
        </w:rPr>
        <w:t>苏州工业园区中小学（幼儿园）</w:t>
      </w:r>
    </w:p>
    <w:p w:rsidR="00F7362C" w:rsidRDefault="00F7362C" w:rsidP="00F7362C">
      <w:pPr>
        <w:spacing w:line="680" w:lineRule="exact"/>
        <w:jc w:val="center"/>
        <w:rPr>
          <w:rFonts w:ascii="Arial" w:eastAsia="华文中宋" w:hAnsi="Arial" w:cs="Arial"/>
          <w:sz w:val="44"/>
          <w:szCs w:val="24"/>
        </w:rPr>
      </w:pPr>
      <w:r>
        <w:rPr>
          <w:rFonts w:ascii="Arial" w:eastAsia="华文中宋" w:hAnsi="Arial" w:cs="Arial" w:hint="eastAsia"/>
          <w:sz w:val="44"/>
          <w:szCs w:val="24"/>
        </w:rPr>
        <w:t>校外专家进校园实施意见</w:t>
      </w:r>
    </w:p>
    <w:p w:rsidR="00F7362C" w:rsidRDefault="0092683F" w:rsidP="00F7362C">
      <w:pPr>
        <w:spacing w:line="680" w:lineRule="exact"/>
        <w:jc w:val="center"/>
        <w:rPr>
          <w:rFonts w:ascii="Arial" w:eastAsia="华文中宋" w:hAnsi="Arial" w:cs="Arial"/>
          <w:sz w:val="44"/>
          <w:szCs w:val="24"/>
        </w:rPr>
      </w:pPr>
      <w:r>
        <w:rPr>
          <w:rFonts w:ascii="Arial" w:eastAsia="华文中宋" w:hAnsi="Arial" w:cs="Arial" w:hint="eastAsia"/>
          <w:sz w:val="44"/>
          <w:szCs w:val="24"/>
        </w:rPr>
        <w:t>（</w:t>
      </w:r>
      <w:r w:rsidR="00B619FF">
        <w:rPr>
          <w:rFonts w:ascii="Arial" w:eastAsia="华文中宋" w:hAnsi="Arial" w:cs="Arial" w:hint="eastAsia"/>
          <w:sz w:val="44"/>
          <w:szCs w:val="24"/>
        </w:rPr>
        <w:t>修订稿</w:t>
      </w:r>
      <w:r>
        <w:rPr>
          <w:rFonts w:ascii="Arial" w:eastAsia="华文中宋" w:hAnsi="Arial" w:cs="Arial" w:hint="eastAsia"/>
          <w:sz w:val="44"/>
          <w:szCs w:val="24"/>
        </w:rPr>
        <w:t>）</w:t>
      </w:r>
    </w:p>
    <w:p w:rsidR="00F813F1" w:rsidRDefault="00F813F1" w:rsidP="00F7362C">
      <w:pPr>
        <w:spacing w:line="680" w:lineRule="exact"/>
        <w:jc w:val="center"/>
        <w:rPr>
          <w:rFonts w:ascii="Arial" w:eastAsia="华文中宋" w:hAnsi="Arial" w:cs="Arial"/>
          <w:sz w:val="44"/>
          <w:szCs w:val="24"/>
        </w:rPr>
      </w:pPr>
    </w:p>
    <w:p w:rsidR="00F7362C" w:rsidRDefault="00F7362C" w:rsidP="00F7362C">
      <w:pPr>
        <w:spacing w:line="680" w:lineRule="exact"/>
        <w:jc w:val="left"/>
        <w:rPr>
          <w:rFonts w:ascii="Arial" w:eastAsia="华文中宋" w:hAnsi="Arial" w:cs="Arial"/>
          <w:sz w:val="44"/>
          <w:szCs w:val="24"/>
        </w:rPr>
      </w:pPr>
      <w:r>
        <w:rPr>
          <w:rFonts w:ascii="Arial" w:eastAsia="华文中宋" w:hAnsi="Arial" w:cs="Arial"/>
          <w:sz w:val="44"/>
          <w:szCs w:val="24"/>
        </w:rPr>
        <w:t xml:space="preserve">   </w:t>
      </w:r>
      <w:r>
        <w:rPr>
          <w:rFonts w:ascii="Times New Roman" w:eastAsia="仿宋_GB2312" w:hAnsi="Times New Roman" w:hint="eastAsia"/>
          <w:sz w:val="32"/>
          <w:szCs w:val="24"/>
        </w:rPr>
        <w:t>为贯彻落实《苏州市人民政府关于加强教育人才队伍建设的意见》（苏府〔</w:t>
      </w:r>
      <w:r>
        <w:rPr>
          <w:rFonts w:ascii="Times New Roman" w:eastAsia="仿宋_GB2312" w:hAnsi="Times New Roman"/>
          <w:sz w:val="32"/>
          <w:szCs w:val="24"/>
        </w:rPr>
        <w:t>2013</w:t>
      </w:r>
      <w:r>
        <w:rPr>
          <w:rFonts w:ascii="Times New Roman" w:eastAsia="仿宋_GB2312" w:hAnsi="Times New Roman" w:hint="eastAsia"/>
          <w:sz w:val="32"/>
          <w:szCs w:val="24"/>
        </w:rPr>
        <w:t>〕</w:t>
      </w:r>
      <w:r>
        <w:rPr>
          <w:rFonts w:ascii="Times New Roman" w:eastAsia="仿宋_GB2312" w:hAnsi="Times New Roman"/>
          <w:sz w:val="32"/>
          <w:szCs w:val="24"/>
        </w:rPr>
        <w:t>200</w:t>
      </w:r>
      <w:r>
        <w:rPr>
          <w:rFonts w:ascii="Times New Roman" w:eastAsia="仿宋_GB2312" w:hAnsi="Times New Roman" w:hint="eastAsia"/>
          <w:sz w:val="32"/>
          <w:szCs w:val="24"/>
        </w:rPr>
        <w:t>号）精神和《苏州市中小学校校外专家管理暂行办法》（苏教规</w:t>
      </w:r>
      <w:r w:rsidR="00767709">
        <w:rPr>
          <w:rFonts w:ascii="Times New Roman" w:eastAsia="仿宋_GB2312" w:hAnsi="Times New Roman" w:hint="eastAsia"/>
          <w:sz w:val="32"/>
          <w:szCs w:val="24"/>
        </w:rPr>
        <w:t>〔</w:t>
      </w:r>
      <w:r>
        <w:rPr>
          <w:rFonts w:ascii="Times New Roman" w:eastAsia="仿宋_GB2312" w:hAnsi="Times New Roman"/>
          <w:sz w:val="32"/>
          <w:szCs w:val="24"/>
        </w:rPr>
        <w:t>2013</w:t>
      </w:r>
      <w:r w:rsidR="00767709">
        <w:rPr>
          <w:rFonts w:ascii="Times New Roman" w:eastAsia="仿宋_GB2312" w:hAnsi="Times New Roman" w:hint="eastAsia"/>
          <w:sz w:val="32"/>
          <w:szCs w:val="24"/>
        </w:rPr>
        <w:t>〕</w:t>
      </w:r>
      <w:r>
        <w:rPr>
          <w:rFonts w:ascii="Times New Roman" w:eastAsia="仿宋_GB2312" w:hAnsi="Times New Roman"/>
          <w:sz w:val="32"/>
          <w:szCs w:val="24"/>
        </w:rPr>
        <w:t>1</w:t>
      </w:r>
      <w:r>
        <w:rPr>
          <w:rFonts w:ascii="Times New Roman" w:eastAsia="仿宋_GB2312" w:hAnsi="Times New Roman" w:hint="eastAsia"/>
          <w:sz w:val="32"/>
          <w:szCs w:val="24"/>
        </w:rPr>
        <w:t>号）有关要求，逐步规范园区中小学（幼儿园）校外专家的聘请、管理及经费使用等问题，特制订苏州工业园区中小学（幼儿园）校外专家进校园管理办法。</w:t>
      </w:r>
    </w:p>
    <w:p w:rsidR="00F7362C" w:rsidRDefault="00F7362C" w:rsidP="00F7362C">
      <w:pPr>
        <w:spacing w:line="560" w:lineRule="exact"/>
        <w:ind w:firstLineChars="200" w:firstLine="640"/>
        <w:jc w:val="left"/>
        <w:rPr>
          <w:rFonts w:ascii="Times New Roman" w:eastAsia="仿宋_GB2312" w:hAnsi="Times New Roman"/>
          <w:sz w:val="32"/>
          <w:szCs w:val="24"/>
        </w:rPr>
      </w:pPr>
      <w:r>
        <w:rPr>
          <w:rFonts w:ascii="Times New Roman" w:eastAsia="仿宋_GB2312" w:hAnsi="Times New Roman" w:hint="eastAsia"/>
          <w:sz w:val="32"/>
          <w:szCs w:val="24"/>
        </w:rPr>
        <w:t>一、目的意义</w:t>
      </w:r>
    </w:p>
    <w:p w:rsidR="00F7362C" w:rsidRDefault="00F7362C" w:rsidP="00F7362C">
      <w:pPr>
        <w:spacing w:line="560" w:lineRule="exact"/>
        <w:ind w:firstLineChars="200" w:firstLine="640"/>
        <w:jc w:val="left"/>
        <w:rPr>
          <w:rFonts w:ascii="Times New Roman" w:eastAsia="仿宋_GB2312" w:hAnsi="Times New Roman"/>
          <w:sz w:val="32"/>
          <w:szCs w:val="24"/>
        </w:rPr>
      </w:pPr>
      <w:r>
        <w:rPr>
          <w:rFonts w:ascii="Times New Roman" w:eastAsia="仿宋_GB2312" w:hAnsi="Times New Roman" w:hint="eastAsia"/>
          <w:sz w:val="32"/>
          <w:szCs w:val="24"/>
        </w:rPr>
        <w:t>拓宽用人渠道，引导学校宽口径用人，优化队伍结构，鼓励社会各类人才进入各级各类学校任教，进一步丰富学校课程建设，发展学生兴趣特长，培育学生的创新思维和创造能力，形成推动素质教育的强大合力，凝聚社会力量发展和壮大教育事业。</w:t>
      </w:r>
    </w:p>
    <w:p w:rsidR="00F7362C" w:rsidRDefault="00F7362C" w:rsidP="00F7362C">
      <w:pPr>
        <w:spacing w:line="560" w:lineRule="exact"/>
        <w:ind w:firstLineChars="200" w:firstLine="640"/>
        <w:jc w:val="left"/>
        <w:rPr>
          <w:rFonts w:ascii="Times New Roman" w:eastAsia="仿宋_GB2312" w:hAnsi="Times New Roman"/>
          <w:sz w:val="32"/>
          <w:szCs w:val="24"/>
        </w:rPr>
      </w:pPr>
      <w:r>
        <w:rPr>
          <w:rFonts w:ascii="Times New Roman" w:eastAsia="仿宋_GB2312" w:hAnsi="Times New Roman" w:hint="eastAsia"/>
          <w:sz w:val="32"/>
          <w:szCs w:val="24"/>
        </w:rPr>
        <w:t>二、专家要求和条件</w:t>
      </w:r>
    </w:p>
    <w:p w:rsidR="00F7362C" w:rsidRDefault="00F7362C" w:rsidP="00F7362C">
      <w:pPr>
        <w:spacing w:line="560" w:lineRule="exact"/>
        <w:ind w:firstLineChars="200" w:firstLine="640"/>
        <w:jc w:val="left"/>
        <w:rPr>
          <w:rFonts w:ascii="Times New Roman" w:eastAsia="仿宋_GB2312" w:hAnsi="Times New Roman"/>
          <w:sz w:val="32"/>
          <w:szCs w:val="24"/>
        </w:rPr>
      </w:pPr>
      <w:r>
        <w:rPr>
          <w:rFonts w:ascii="Times New Roman" w:eastAsia="仿宋_GB2312" w:hAnsi="Times New Roman" w:hint="eastAsia"/>
          <w:sz w:val="32"/>
          <w:szCs w:val="24"/>
        </w:rPr>
        <w:t>基础教育阶段学校聘请的校外专家，重点满足综合实践和校本课程的建设与教学需要。聘请校外专家的基本条件为：</w:t>
      </w:r>
    </w:p>
    <w:p w:rsidR="00F7362C" w:rsidRDefault="00F7362C" w:rsidP="00F7362C">
      <w:pPr>
        <w:spacing w:line="560" w:lineRule="exact"/>
        <w:ind w:firstLineChars="200" w:firstLine="640"/>
        <w:jc w:val="left"/>
        <w:rPr>
          <w:rFonts w:ascii="Times New Roman" w:eastAsia="仿宋_GB2312" w:hAnsi="Times New Roman"/>
          <w:sz w:val="32"/>
          <w:szCs w:val="24"/>
        </w:rPr>
      </w:pPr>
      <w:r>
        <w:rPr>
          <w:rFonts w:ascii="Times New Roman" w:eastAsia="仿宋_GB2312" w:hAnsi="Times New Roman" w:hint="eastAsia"/>
          <w:sz w:val="32"/>
          <w:szCs w:val="24"/>
        </w:rPr>
        <w:t>（一）具备良好的思想政治素质和职业道德，遵纪守法，热爱教育事业，身心健康；</w:t>
      </w:r>
    </w:p>
    <w:p w:rsidR="00F7362C" w:rsidRDefault="00F7362C" w:rsidP="00F7362C">
      <w:pPr>
        <w:spacing w:line="560" w:lineRule="exact"/>
        <w:ind w:firstLineChars="200" w:firstLine="640"/>
        <w:jc w:val="left"/>
        <w:rPr>
          <w:rFonts w:ascii="Times New Roman" w:eastAsia="仿宋_GB2312" w:hAnsi="Times New Roman"/>
          <w:sz w:val="32"/>
          <w:szCs w:val="24"/>
        </w:rPr>
      </w:pPr>
      <w:r>
        <w:rPr>
          <w:rFonts w:ascii="Times New Roman" w:eastAsia="仿宋_GB2312" w:hAnsi="Times New Roman" w:hint="eastAsia"/>
          <w:sz w:val="32"/>
          <w:szCs w:val="24"/>
        </w:rPr>
        <w:lastRenderedPageBreak/>
        <w:t>（二）具有较高的专业素养和技能水平，能够胜任教学工作；</w:t>
      </w:r>
      <w:r>
        <w:rPr>
          <w:rFonts w:ascii="Times New Roman" w:eastAsia="仿宋_GB2312" w:hAnsi="Times New Roman"/>
          <w:sz w:val="32"/>
          <w:szCs w:val="24"/>
        </w:rPr>
        <w:t xml:space="preserve">                                                 </w:t>
      </w:r>
    </w:p>
    <w:p w:rsidR="00F7362C" w:rsidRDefault="00F7362C" w:rsidP="00F7362C">
      <w:pPr>
        <w:spacing w:line="560" w:lineRule="exact"/>
        <w:ind w:firstLineChars="200" w:firstLine="640"/>
        <w:jc w:val="left"/>
        <w:rPr>
          <w:rFonts w:ascii="Times New Roman" w:eastAsia="仿宋_GB2312" w:hAnsi="Times New Roman"/>
          <w:sz w:val="32"/>
          <w:szCs w:val="24"/>
        </w:rPr>
      </w:pPr>
      <w:r>
        <w:rPr>
          <w:rFonts w:ascii="Times New Roman" w:eastAsia="仿宋_GB2312" w:hAnsi="Times New Roman" w:hint="eastAsia"/>
          <w:sz w:val="32"/>
          <w:szCs w:val="24"/>
        </w:rPr>
        <w:t>（三）一般应具有中级以上专业技术职称（职务）或高级工以上等级职业资格（职务），具有特殊技能或在相关行业中具有一定声誉的能工巧匠、非物质文化遗产国家和省级传人，或是某一领域、行业</w:t>
      </w:r>
      <w:bookmarkStart w:id="3" w:name="baidusnap6"/>
      <w:bookmarkEnd w:id="3"/>
      <w:r>
        <w:rPr>
          <w:rFonts w:ascii="Times New Roman" w:eastAsia="仿宋_GB2312" w:hAnsi="Times New Roman" w:hint="eastAsia"/>
          <w:sz w:val="32"/>
          <w:szCs w:val="24"/>
        </w:rPr>
        <w:t>或专业的拔尖人才、优秀高技能人才等。</w:t>
      </w:r>
    </w:p>
    <w:p w:rsidR="00F7362C" w:rsidRDefault="00F7362C" w:rsidP="007F182B">
      <w:pPr>
        <w:spacing w:line="560" w:lineRule="exact"/>
        <w:ind w:firstLineChars="200" w:firstLine="640"/>
        <w:jc w:val="left"/>
        <w:rPr>
          <w:rFonts w:ascii="Times New Roman" w:eastAsia="仿宋_GB2312" w:hAnsi="Times New Roman"/>
          <w:sz w:val="32"/>
          <w:szCs w:val="24"/>
        </w:rPr>
      </w:pPr>
      <w:r>
        <w:rPr>
          <w:rFonts w:ascii="Times New Roman" w:eastAsia="仿宋_GB2312" w:hAnsi="Times New Roman" w:hint="eastAsia"/>
          <w:sz w:val="32"/>
          <w:szCs w:val="24"/>
        </w:rPr>
        <w:t>（四）初次聘请的退休人员，离开原工作岗位的时间原则上不超过</w:t>
      </w:r>
      <w:r>
        <w:rPr>
          <w:rFonts w:ascii="Times New Roman" w:eastAsia="仿宋_GB2312" w:hAnsi="Times New Roman"/>
          <w:sz w:val="32"/>
          <w:szCs w:val="24"/>
        </w:rPr>
        <w:t>2</w:t>
      </w:r>
      <w:r>
        <w:rPr>
          <w:rFonts w:ascii="Times New Roman" w:eastAsia="仿宋_GB2312" w:hAnsi="Times New Roman" w:hint="eastAsia"/>
          <w:sz w:val="32"/>
          <w:szCs w:val="24"/>
        </w:rPr>
        <w:t>年，年龄一般不超过</w:t>
      </w:r>
      <w:r>
        <w:rPr>
          <w:rFonts w:ascii="Times New Roman" w:eastAsia="仿宋_GB2312" w:hAnsi="Times New Roman"/>
          <w:sz w:val="32"/>
          <w:szCs w:val="24"/>
        </w:rPr>
        <w:t>65</w:t>
      </w:r>
      <w:r>
        <w:rPr>
          <w:rFonts w:ascii="Times New Roman" w:eastAsia="仿宋_GB2312" w:hAnsi="Times New Roman" w:hint="eastAsia"/>
          <w:sz w:val="32"/>
          <w:szCs w:val="24"/>
        </w:rPr>
        <w:t>周岁，特殊情况可根据教育教学实际需要而定。</w:t>
      </w:r>
    </w:p>
    <w:p w:rsidR="00B619FF" w:rsidRPr="00634028" w:rsidRDefault="00B619FF" w:rsidP="007F182B">
      <w:pPr>
        <w:spacing w:line="560" w:lineRule="exact"/>
        <w:ind w:firstLineChars="200" w:firstLine="640"/>
        <w:jc w:val="left"/>
        <w:rPr>
          <w:rFonts w:ascii="Times New Roman" w:eastAsia="仿宋_GB2312" w:hAnsi="Times New Roman"/>
          <w:sz w:val="32"/>
          <w:szCs w:val="24"/>
        </w:rPr>
      </w:pPr>
      <w:r w:rsidRPr="00634028">
        <w:rPr>
          <w:rFonts w:ascii="Times New Roman" w:eastAsia="仿宋_GB2312" w:hAnsi="Times New Roman" w:hint="eastAsia"/>
          <w:sz w:val="32"/>
          <w:szCs w:val="24"/>
        </w:rPr>
        <w:t>（五）不得</w:t>
      </w:r>
      <w:r w:rsidR="00634028" w:rsidRPr="00634028">
        <w:rPr>
          <w:rFonts w:ascii="Times New Roman" w:eastAsia="仿宋_GB2312" w:hAnsi="Times New Roman" w:hint="eastAsia"/>
          <w:sz w:val="32"/>
          <w:szCs w:val="24"/>
        </w:rPr>
        <w:t>有偿</w:t>
      </w:r>
      <w:r w:rsidRPr="00634028">
        <w:rPr>
          <w:rFonts w:ascii="Times New Roman" w:eastAsia="仿宋_GB2312" w:hAnsi="Times New Roman" w:hint="eastAsia"/>
          <w:sz w:val="32"/>
          <w:szCs w:val="24"/>
        </w:rPr>
        <w:t>聘请园区教育系统体制内教研员、专任教师等担任本校校外专家。</w:t>
      </w:r>
    </w:p>
    <w:p w:rsidR="00F7362C" w:rsidRDefault="00F7362C" w:rsidP="00F7362C">
      <w:pPr>
        <w:spacing w:line="560" w:lineRule="exact"/>
        <w:ind w:firstLineChars="200" w:firstLine="640"/>
        <w:jc w:val="left"/>
        <w:rPr>
          <w:rFonts w:ascii="Times New Roman" w:eastAsia="仿宋_GB2312" w:hAnsi="Times New Roman"/>
          <w:sz w:val="32"/>
          <w:szCs w:val="24"/>
        </w:rPr>
      </w:pPr>
      <w:r>
        <w:rPr>
          <w:rFonts w:ascii="Times New Roman" w:eastAsia="仿宋_GB2312" w:hAnsi="Times New Roman" w:hint="eastAsia"/>
          <w:sz w:val="32"/>
          <w:szCs w:val="24"/>
        </w:rPr>
        <w:t>三、聘请方式</w:t>
      </w:r>
    </w:p>
    <w:p w:rsidR="00F7362C" w:rsidRDefault="00F7362C" w:rsidP="00F7362C">
      <w:pPr>
        <w:spacing w:line="560" w:lineRule="exact"/>
        <w:ind w:firstLineChars="200" w:firstLine="640"/>
        <w:jc w:val="left"/>
        <w:rPr>
          <w:rFonts w:ascii="Times New Roman" w:eastAsia="仿宋_GB2312" w:hAnsi="Times New Roman"/>
          <w:sz w:val="32"/>
          <w:szCs w:val="24"/>
        </w:rPr>
      </w:pPr>
      <w:r>
        <w:rPr>
          <w:rFonts w:ascii="Times New Roman" w:eastAsia="仿宋_GB2312" w:hAnsi="Times New Roman" w:hint="eastAsia"/>
          <w:sz w:val="32"/>
          <w:szCs w:val="24"/>
        </w:rPr>
        <w:t>以学校为聘请主体，聘请校外专家可通过对口合作的单位选派的方式产生，也可以面向社会聘请。面向社会聘请校外专家应按照公开、公平、择优的原则，严格考察、遴选和聘请程序。</w:t>
      </w:r>
    </w:p>
    <w:p w:rsidR="000F2029" w:rsidRPr="000F2029" w:rsidRDefault="00F7362C" w:rsidP="000F2029">
      <w:pPr>
        <w:spacing w:line="560" w:lineRule="exact"/>
        <w:ind w:firstLine="630"/>
        <w:jc w:val="left"/>
        <w:rPr>
          <w:rFonts w:ascii="Times New Roman" w:eastAsia="仿宋_GB2312" w:hAnsi="Times New Roman"/>
          <w:sz w:val="32"/>
          <w:szCs w:val="24"/>
        </w:rPr>
      </w:pPr>
      <w:r>
        <w:rPr>
          <w:rFonts w:ascii="Times New Roman" w:eastAsia="仿宋_GB2312" w:hAnsi="Times New Roman" w:hint="eastAsia"/>
          <w:sz w:val="32"/>
          <w:szCs w:val="24"/>
        </w:rPr>
        <w:t>学校应与校外专家签订工作协议，明确双方的权利与义务，包括工作时间、工作方式、工作任务、工作报酬、劳动保护内容。协议期限应根据教学安排和课程需要，经双方协商确定，一般不少于一学期。</w:t>
      </w:r>
      <w:r w:rsidR="000F2029" w:rsidRPr="00000FB9">
        <w:rPr>
          <w:rFonts w:ascii="Times New Roman" w:eastAsia="仿宋_GB2312" w:hAnsi="Times New Roman" w:hint="eastAsia"/>
          <w:sz w:val="32"/>
          <w:szCs w:val="24"/>
        </w:rPr>
        <w:t>如个别校外专家确因</w:t>
      </w:r>
      <w:r w:rsidR="00634028" w:rsidRPr="00000FB9">
        <w:rPr>
          <w:rFonts w:ascii="Times New Roman" w:eastAsia="仿宋_GB2312" w:hAnsi="Times New Roman" w:hint="eastAsia"/>
          <w:sz w:val="32"/>
          <w:szCs w:val="24"/>
        </w:rPr>
        <w:t>特殊</w:t>
      </w:r>
      <w:r w:rsidR="000F2029" w:rsidRPr="00000FB9">
        <w:rPr>
          <w:rFonts w:ascii="Times New Roman" w:eastAsia="仿宋_GB2312" w:hAnsi="Times New Roman" w:hint="eastAsia"/>
          <w:sz w:val="32"/>
          <w:szCs w:val="24"/>
        </w:rPr>
        <w:t>原因等需要中途更换的，请报教育局人事</w:t>
      </w:r>
      <w:r w:rsidR="004E5B8E" w:rsidRPr="00000FB9">
        <w:rPr>
          <w:rFonts w:ascii="Times New Roman" w:eastAsia="仿宋_GB2312" w:hAnsi="Times New Roman" w:hint="eastAsia"/>
          <w:sz w:val="32"/>
          <w:szCs w:val="24"/>
        </w:rPr>
        <w:t>师资</w:t>
      </w:r>
      <w:r w:rsidR="000F2029" w:rsidRPr="00000FB9">
        <w:rPr>
          <w:rFonts w:ascii="Times New Roman" w:eastAsia="仿宋_GB2312" w:hAnsi="Times New Roman" w:hint="eastAsia"/>
          <w:sz w:val="32"/>
          <w:szCs w:val="24"/>
        </w:rPr>
        <w:t>处备案。新聘校外专家需重新根据实际情况签订工作协议</w:t>
      </w:r>
      <w:r w:rsidR="00E079C5" w:rsidRPr="00000FB9">
        <w:rPr>
          <w:rFonts w:ascii="Times New Roman" w:eastAsia="仿宋_GB2312" w:hAnsi="Times New Roman" w:hint="eastAsia"/>
          <w:sz w:val="32"/>
          <w:szCs w:val="24"/>
        </w:rPr>
        <w:t>，明确工作职责</w:t>
      </w:r>
      <w:r w:rsidR="000F2029" w:rsidRPr="00000FB9">
        <w:rPr>
          <w:rFonts w:ascii="Times New Roman" w:eastAsia="仿宋_GB2312" w:hAnsi="Times New Roman" w:hint="eastAsia"/>
          <w:sz w:val="32"/>
          <w:szCs w:val="24"/>
        </w:rPr>
        <w:t>。</w:t>
      </w:r>
    </w:p>
    <w:p w:rsidR="00F7362C" w:rsidRDefault="00F7362C" w:rsidP="00F7362C">
      <w:pPr>
        <w:spacing w:line="560" w:lineRule="exact"/>
        <w:ind w:firstLineChars="200" w:firstLine="640"/>
        <w:jc w:val="left"/>
        <w:rPr>
          <w:rFonts w:ascii="Times New Roman" w:eastAsia="仿宋_GB2312" w:hAnsi="Times New Roman"/>
          <w:sz w:val="32"/>
          <w:szCs w:val="24"/>
        </w:rPr>
      </w:pPr>
      <w:r>
        <w:rPr>
          <w:rFonts w:ascii="Times New Roman" w:eastAsia="仿宋_GB2312" w:hAnsi="Times New Roman" w:hint="eastAsia"/>
          <w:sz w:val="32"/>
          <w:szCs w:val="24"/>
        </w:rPr>
        <w:t>四、专家数量及课时量</w:t>
      </w:r>
    </w:p>
    <w:p w:rsidR="00F7362C" w:rsidRDefault="00A60D53" w:rsidP="00F7362C">
      <w:pPr>
        <w:spacing w:line="560" w:lineRule="exact"/>
        <w:ind w:firstLineChars="200" w:firstLine="640"/>
        <w:jc w:val="left"/>
        <w:rPr>
          <w:rFonts w:ascii="Times New Roman" w:eastAsia="仿宋_GB2312" w:hAnsi="Times New Roman"/>
          <w:sz w:val="32"/>
          <w:szCs w:val="24"/>
        </w:rPr>
      </w:pPr>
      <w:r>
        <w:rPr>
          <w:rFonts w:ascii="Times New Roman" w:eastAsia="仿宋_GB2312" w:hAnsi="Times New Roman" w:hint="eastAsia"/>
          <w:sz w:val="32"/>
          <w:szCs w:val="24"/>
        </w:rPr>
        <w:lastRenderedPageBreak/>
        <w:t xml:space="preserve">1. </w:t>
      </w:r>
      <w:r w:rsidR="00F7362C">
        <w:rPr>
          <w:rFonts w:ascii="Times New Roman" w:eastAsia="仿宋_GB2312" w:hAnsi="Times New Roman" w:hint="eastAsia"/>
          <w:sz w:val="32"/>
          <w:szCs w:val="24"/>
        </w:rPr>
        <w:t>基础教育阶段学校的聘请校外专家总数不低于学校专任教师总数的</w:t>
      </w:r>
      <w:r w:rsidR="00F7362C">
        <w:rPr>
          <w:rFonts w:ascii="Times New Roman" w:eastAsia="仿宋_GB2312" w:hAnsi="Times New Roman"/>
          <w:sz w:val="32"/>
          <w:szCs w:val="24"/>
        </w:rPr>
        <w:t>5%</w:t>
      </w:r>
      <w:r w:rsidR="00F7362C">
        <w:rPr>
          <w:rFonts w:ascii="Times New Roman" w:eastAsia="仿宋_GB2312" w:hAnsi="Times New Roman" w:hint="eastAsia"/>
          <w:sz w:val="32"/>
          <w:szCs w:val="24"/>
        </w:rPr>
        <w:t>。</w:t>
      </w:r>
    </w:p>
    <w:p w:rsidR="00F7362C" w:rsidRPr="00804F24" w:rsidRDefault="00A60D53" w:rsidP="00F7362C">
      <w:pPr>
        <w:spacing w:line="560" w:lineRule="exact"/>
        <w:ind w:firstLineChars="200" w:firstLine="640"/>
        <w:jc w:val="left"/>
        <w:rPr>
          <w:rFonts w:ascii="Times New Roman" w:eastAsia="仿宋_GB2312" w:hAnsi="Times New Roman"/>
          <w:color w:val="FF0000"/>
          <w:sz w:val="32"/>
          <w:szCs w:val="24"/>
        </w:rPr>
      </w:pPr>
      <w:r>
        <w:rPr>
          <w:rFonts w:ascii="Times New Roman" w:eastAsia="仿宋_GB2312" w:hAnsi="Times New Roman" w:hint="eastAsia"/>
          <w:sz w:val="32"/>
          <w:szCs w:val="24"/>
        </w:rPr>
        <w:t xml:space="preserve">2. </w:t>
      </w:r>
      <w:r w:rsidR="00F7362C">
        <w:rPr>
          <w:rFonts w:ascii="Times New Roman" w:eastAsia="仿宋_GB2312" w:hAnsi="Times New Roman" w:hint="eastAsia"/>
          <w:sz w:val="32"/>
          <w:szCs w:val="24"/>
        </w:rPr>
        <w:t>校外专家进校园以参与学校综合实践课程、校本课程为主，课堂授课的综合实践课程和校本课程不得少于校外专家进校园课程的三分之二，课程实施每学期不少于</w:t>
      </w:r>
      <w:r w:rsidR="00F7362C">
        <w:rPr>
          <w:rFonts w:ascii="Times New Roman" w:eastAsia="仿宋_GB2312" w:hAnsi="Times New Roman"/>
          <w:sz w:val="32"/>
          <w:szCs w:val="24"/>
        </w:rPr>
        <w:t>10</w:t>
      </w:r>
      <w:r w:rsidR="00F7362C">
        <w:rPr>
          <w:rFonts w:ascii="Times New Roman" w:eastAsia="仿宋_GB2312" w:hAnsi="Times New Roman" w:hint="eastAsia"/>
          <w:sz w:val="32"/>
          <w:szCs w:val="24"/>
        </w:rPr>
        <w:t>课时</w:t>
      </w:r>
      <w:r w:rsidR="00F7362C">
        <w:rPr>
          <w:rFonts w:ascii="Times New Roman" w:eastAsia="仿宋_GB2312" w:hAnsi="Times New Roman"/>
          <w:sz w:val="32"/>
          <w:szCs w:val="24"/>
        </w:rPr>
        <w:t>/</w:t>
      </w:r>
      <w:r w:rsidR="00F7362C">
        <w:rPr>
          <w:rFonts w:ascii="Times New Roman" w:eastAsia="仿宋_GB2312" w:hAnsi="Times New Roman" w:hint="eastAsia"/>
          <w:sz w:val="32"/>
          <w:szCs w:val="24"/>
        </w:rPr>
        <w:t>课程。</w:t>
      </w:r>
    </w:p>
    <w:p w:rsidR="00A60D53" w:rsidRPr="00401C51" w:rsidRDefault="00A60D53" w:rsidP="00F7362C">
      <w:pPr>
        <w:spacing w:line="560" w:lineRule="exact"/>
        <w:ind w:firstLineChars="200" w:firstLine="640"/>
        <w:jc w:val="left"/>
        <w:rPr>
          <w:rFonts w:ascii="Times New Roman" w:eastAsia="仿宋_GB2312" w:hAnsi="Times New Roman"/>
          <w:sz w:val="32"/>
          <w:szCs w:val="24"/>
        </w:rPr>
      </w:pPr>
      <w:r w:rsidRPr="00401C51">
        <w:rPr>
          <w:rFonts w:ascii="Times New Roman" w:eastAsia="仿宋_GB2312" w:hAnsi="Times New Roman" w:hint="eastAsia"/>
          <w:sz w:val="32"/>
          <w:szCs w:val="24"/>
        </w:rPr>
        <w:t xml:space="preserve">3. </w:t>
      </w:r>
      <w:r w:rsidRPr="00401C51">
        <w:rPr>
          <w:rFonts w:ascii="Times New Roman" w:eastAsia="仿宋_GB2312" w:hAnsi="Times New Roman"/>
          <w:sz w:val="32"/>
          <w:szCs w:val="24"/>
        </w:rPr>
        <w:t>校外专家进校园</w:t>
      </w:r>
      <w:r w:rsidR="0081550E" w:rsidRPr="00401C51">
        <w:rPr>
          <w:rFonts w:ascii="Times New Roman" w:eastAsia="仿宋_GB2312" w:hAnsi="Times New Roman"/>
          <w:sz w:val="32"/>
          <w:szCs w:val="24"/>
        </w:rPr>
        <w:t>的工作内容</w:t>
      </w:r>
      <w:r w:rsidR="00DA2CD9" w:rsidRPr="00401C51">
        <w:rPr>
          <w:rFonts w:ascii="Times New Roman" w:eastAsia="仿宋_GB2312" w:hAnsi="Times New Roman" w:hint="eastAsia"/>
          <w:sz w:val="32"/>
          <w:szCs w:val="24"/>
        </w:rPr>
        <w:t>须</w:t>
      </w:r>
      <w:r w:rsidR="00DA2CD9" w:rsidRPr="00401C51">
        <w:rPr>
          <w:rFonts w:ascii="Times New Roman" w:eastAsia="仿宋_GB2312" w:hAnsi="Times New Roman"/>
          <w:sz w:val="32"/>
          <w:szCs w:val="24"/>
        </w:rPr>
        <w:t>为</w:t>
      </w:r>
      <w:r w:rsidR="00993C6F" w:rsidRPr="00401C51">
        <w:rPr>
          <w:rFonts w:ascii="Times New Roman" w:eastAsia="仿宋_GB2312" w:hAnsi="Times New Roman" w:hint="eastAsia"/>
          <w:sz w:val="32"/>
          <w:szCs w:val="24"/>
        </w:rPr>
        <w:t>面向学生群体，丰富学生课程资源，发展学生兴趣特长，</w:t>
      </w:r>
      <w:r w:rsidRPr="00401C51">
        <w:rPr>
          <w:rFonts w:ascii="Times New Roman" w:eastAsia="仿宋_GB2312" w:hAnsi="Times New Roman"/>
          <w:sz w:val="32"/>
          <w:szCs w:val="24"/>
        </w:rPr>
        <w:t>参与学校</w:t>
      </w:r>
      <w:r w:rsidR="00784643" w:rsidRPr="00401C51">
        <w:rPr>
          <w:rFonts w:ascii="Times New Roman" w:eastAsia="仿宋_GB2312" w:hAnsi="Times New Roman" w:hint="eastAsia"/>
          <w:sz w:val="32"/>
          <w:szCs w:val="24"/>
        </w:rPr>
        <w:t>课堂授课</w:t>
      </w:r>
      <w:r w:rsidR="00DA2CD9" w:rsidRPr="00401C51">
        <w:rPr>
          <w:rFonts w:ascii="Times New Roman" w:eastAsia="仿宋_GB2312" w:hAnsi="Times New Roman" w:hint="eastAsia"/>
          <w:sz w:val="32"/>
          <w:szCs w:val="24"/>
        </w:rPr>
        <w:t>、</w:t>
      </w:r>
      <w:r w:rsidR="00784643" w:rsidRPr="00401C51">
        <w:rPr>
          <w:rFonts w:ascii="Times New Roman" w:eastAsia="仿宋_GB2312" w:hAnsi="Times New Roman" w:hint="eastAsia"/>
          <w:sz w:val="32"/>
          <w:szCs w:val="24"/>
        </w:rPr>
        <w:t>课程建设</w:t>
      </w:r>
      <w:r w:rsidR="00C054D6" w:rsidRPr="00401C51">
        <w:rPr>
          <w:rFonts w:ascii="Times New Roman" w:eastAsia="仿宋_GB2312" w:hAnsi="Times New Roman" w:hint="eastAsia"/>
          <w:sz w:val="32"/>
          <w:szCs w:val="24"/>
        </w:rPr>
        <w:t>等</w:t>
      </w:r>
      <w:r w:rsidR="0035790B" w:rsidRPr="00401C51">
        <w:rPr>
          <w:rFonts w:ascii="Times New Roman" w:eastAsia="仿宋_GB2312" w:hAnsi="Times New Roman" w:hint="eastAsia"/>
          <w:sz w:val="32"/>
          <w:szCs w:val="24"/>
        </w:rPr>
        <w:t>，与此无关的其他</w:t>
      </w:r>
      <w:r w:rsidR="00784643" w:rsidRPr="00401C51">
        <w:rPr>
          <w:rFonts w:ascii="Times New Roman" w:eastAsia="仿宋_GB2312" w:hAnsi="Times New Roman" w:hint="eastAsia"/>
          <w:sz w:val="32"/>
          <w:szCs w:val="24"/>
        </w:rPr>
        <w:t>讲座、评审</w:t>
      </w:r>
      <w:r w:rsidR="0035790B" w:rsidRPr="00401C51">
        <w:rPr>
          <w:rFonts w:ascii="Times New Roman" w:eastAsia="仿宋_GB2312" w:hAnsi="Times New Roman" w:hint="eastAsia"/>
          <w:sz w:val="32"/>
          <w:szCs w:val="24"/>
        </w:rPr>
        <w:t>费用</w:t>
      </w:r>
      <w:r w:rsidR="00473A02" w:rsidRPr="00401C51">
        <w:rPr>
          <w:rFonts w:ascii="Times New Roman" w:eastAsia="仿宋_GB2312" w:hAnsi="Times New Roman" w:hint="eastAsia"/>
          <w:sz w:val="32"/>
          <w:szCs w:val="24"/>
        </w:rPr>
        <w:t>、教师培训</w:t>
      </w:r>
      <w:r w:rsidR="00C263D7" w:rsidRPr="00401C51">
        <w:rPr>
          <w:rFonts w:ascii="Times New Roman" w:eastAsia="仿宋_GB2312" w:hAnsi="Times New Roman" w:hint="eastAsia"/>
          <w:sz w:val="32"/>
          <w:szCs w:val="24"/>
        </w:rPr>
        <w:t>（社团活动）</w:t>
      </w:r>
      <w:r w:rsidR="0035790B" w:rsidRPr="00401C51">
        <w:rPr>
          <w:rFonts w:ascii="Times New Roman" w:eastAsia="仿宋_GB2312" w:hAnsi="Times New Roman" w:hint="eastAsia"/>
          <w:sz w:val="32"/>
          <w:szCs w:val="24"/>
        </w:rPr>
        <w:t>费用</w:t>
      </w:r>
      <w:r w:rsidR="00784643" w:rsidRPr="00401C51">
        <w:rPr>
          <w:rFonts w:ascii="Times New Roman" w:eastAsia="仿宋_GB2312" w:hAnsi="Times New Roman" w:hint="eastAsia"/>
          <w:sz w:val="32"/>
          <w:szCs w:val="24"/>
        </w:rPr>
        <w:t>等不得纳入校外专家</w:t>
      </w:r>
      <w:r w:rsidR="0035790B" w:rsidRPr="00401C51">
        <w:rPr>
          <w:rFonts w:ascii="Times New Roman" w:eastAsia="仿宋_GB2312" w:hAnsi="Times New Roman" w:hint="eastAsia"/>
          <w:sz w:val="32"/>
          <w:szCs w:val="24"/>
        </w:rPr>
        <w:t>项目资金使用范畴</w:t>
      </w:r>
      <w:r w:rsidR="00784643" w:rsidRPr="00401C51">
        <w:rPr>
          <w:rFonts w:ascii="Times New Roman" w:eastAsia="仿宋_GB2312" w:hAnsi="Times New Roman" w:hint="eastAsia"/>
          <w:sz w:val="32"/>
          <w:szCs w:val="24"/>
        </w:rPr>
        <w:t>。</w:t>
      </w:r>
    </w:p>
    <w:p w:rsidR="00F7362C" w:rsidRDefault="00F7362C" w:rsidP="00F7362C">
      <w:pPr>
        <w:spacing w:line="560" w:lineRule="exact"/>
        <w:ind w:firstLineChars="200" w:firstLine="640"/>
        <w:jc w:val="left"/>
        <w:rPr>
          <w:rFonts w:ascii="Times New Roman" w:eastAsia="仿宋_GB2312" w:hAnsi="Times New Roman"/>
          <w:sz w:val="32"/>
          <w:szCs w:val="24"/>
        </w:rPr>
      </w:pPr>
      <w:r>
        <w:rPr>
          <w:rFonts w:ascii="Times New Roman" w:eastAsia="仿宋_GB2312" w:hAnsi="Times New Roman" w:hint="eastAsia"/>
          <w:sz w:val="32"/>
          <w:szCs w:val="24"/>
        </w:rPr>
        <w:t>五、组织实施</w:t>
      </w:r>
    </w:p>
    <w:p w:rsidR="00F7362C" w:rsidRDefault="00F7362C" w:rsidP="00F7362C">
      <w:pPr>
        <w:spacing w:line="560" w:lineRule="exact"/>
        <w:ind w:firstLineChars="200" w:firstLine="640"/>
        <w:jc w:val="left"/>
        <w:rPr>
          <w:rFonts w:ascii="Times New Roman" w:eastAsia="仿宋_GB2312" w:hAnsi="Times New Roman"/>
          <w:sz w:val="32"/>
          <w:szCs w:val="24"/>
        </w:rPr>
      </w:pPr>
      <w:r>
        <w:rPr>
          <w:rFonts w:ascii="Times New Roman" w:eastAsia="仿宋_GB2312" w:hAnsi="Times New Roman" w:hint="eastAsia"/>
          <w:sz w:val="32"/>
          <w:szCs w:val="24"/>
        </w:rPr>
        <w:t>各校要根据课程计划要求，结合本校发展实际，拟定本校校外专家进校园工作的聘请和实施方案，具体计划应于每年春季开学前二周</w:t>
      </w:r>
      <w:r w:rsidRPr="00433C2B">
        <w:rPr>
          <w:rFonts w:ascii="Times New Roman" w:eastAsia="仿宋_GB2312" w:hAnsi="Times New Roman" w:hint="eastAsia"/>
          <w:sz w:val="32"/>
          <w:szCs w:val="24"/>
        </w:rPr>
        <w:t>报教育处、政宣处、人事师资处会签审定，</w:t>
      </w:r>
      <w:r>
        <w:rPr>
          <w:rFonts w:ascii="Times New Roman" w:eastAsia="仿宋_GB2312" w:hAnsi="Times New Roman" w:hint="eastAsia"/>
          <w:sz w:val="32"/>
          <w:szCs w:val="24"/>
        </w:rPr>
        <w:t>会签后经教育局专项经费管理工作领导小组审议后报局务会审批，下达资金预算。学校根据局审定意见落实具体方案实施，并与校外专家签订聘用协议，发放任务书。</w:t>
      </w:r>
    </w:p>
    <w:p w:rsidR="00F7362C" w:rsidRDefault="00F7362C" w:rsidP="00F7362C">
      <w:pPr>
        <w:spacing w:line="560" w:lineRule="exact"/>
        <w:ind w:firstLineChars="200" w:firstLine="640"/>
        <w:jc w:val="left"/>
        <w:rPr>
          <w:rFonts w:ascii="Times New Roman" w:eastAsia="仿宋_GB2312" w:hAnsi="Times New Roman"/>
          <w:sz w:val="32"/>
        </w:rPr>
      </w:pPr>
      <w:r>
        <w:rPr>
          <w:rFonts w:ascii="Times New Roman" w:eastAsia="仿宋_GB2312" w:hAnsi="Times New Roman" w:hint="eastAsia"/>
          <w:sz w:val="32"/>
          <w:szCs w:val="24"/>
        </w:rPr>
        <w:t>薪酬以课时费的方式结算，标准以校外专家的专业技术职务及个人特长为主要尺度。纳入学校课程类的，中级职称专家平均每课时</w:t>
      </w:r>
      <w:r w:rsidR="00A559E2" w:rsidRPr="00A559E2">
        <w:rPr>
          <w:rFonts w:ascii="Times New Roman" w:eastAsia="仿宋_GB2312" w:hAnsi="Times New Roman"/>
          <w:sz w:val="32"/>
          <w:szCs w:val="24"/>
        </w:rPr>
        <w:t>100</w:t>
      </w:r>
      <w:r w:rsidRPr="00A559E2">
        <w:rPr>
          <w:rFonts w:ascii="Times New Roman" w:eastAsia="仿宋_GB2312" w:hAnsi="Times New Roman" w:hint="eastAsia"/>
          <w:sz w:val="32"/>
          <w:szCs w:val="24"/>
        </w:rPr>
        <w:t>元</w:t>
      </w:r>
      <w:r>
        <w:rPr>
          <w:rFonts w:ascii="Times New Roman" w:eastAsia="仿宋_GB2312" w:hAnsi="Times New Roman" w:hint="eastAsia"/>
          <w:sz w:val="32"/>
          <w:szCs w:val="24"/>
        </w:rPr>
        <w:t>，高级职称专家平均每课时不超过</w:t>
      </w:r>
      <w:r w:rsidR="00A559E2" w:rsidRPr="00A559E2">
        <w:rPr>
          <w:rFonts w:ascii="Times New Roman" w:eastAsia="仿宋_GB2312" w:hAnsi="Times New Roman"/>
          <w:sz w:val="32"/>
          <w:szCs w:val="24"/>
        </w:rPr>
        <w:t>150</w:t>
      </w:r>
      <w:r w:rsidRPr="00A559E2">
        <w:rPr>
          <w:rFonts w:ascii="Times New Roman" w:eastAsia="仿宋_GB2312" w:hAnsi="Times New Roman" w:hint="eastAsia"/>
          <w:sz w:val="32"/>
          <w:szCs w:val="24"/>
        </w:rPr>
        <w:t>元</w:t>
      </w:r>
      <w:r w:rsidR="00433C2B">
        <w:rPr>
          <w:rFonts w:ascii="Times New Roman" w:eastAsia="仿宋_GB2312" w:hAnsi="Times New Roman" w:hint="eastAsia"/>
          <w:sz w:val="32"/>
          <w:szCs w:val="24"/>
        </w:rPr>
        <w:t>，</w:t>
      </w:r>
      <w:r>
        <w:rPr>
          <w:rFonts w:ascii="Times New Roman" w:eastAsia="仿宋_GB2312" w:hAnsi="Times New Roman" w:hint="eastAsia"/>
          <w:sz w:val="32"/>
          <w:szCs w:val="24"/>
        </w:rPr>
        <w:t>按月结算。纳入学校讲座类的，</w:t>
      </w:r>
      <w:r w:rsidRPr="00A559E2">
        <w:rPr>
          <w:rFonts w:ascii="Times New Roman" w:eastAsia="仿宋_GB2312" w:hAnsi="Times New Roman" w:hint="eastAsia"/>
          <w:sz w:val="32"/>
          <w:szCs w:val="24"/>
        </w:rPr>
        <w:t>经费标准按园区教育局有关培训费管理规定（另行下发）文件精</w:t>
      </w:r>
      <w:r>
        <w:rPr>
          <w:rFonts w:ascii="Times New Roman" w:eastAsia="仿宋_GB2312" w:hAnsi="Times New Roman" w:hint="eastAsia"/>
          <w:sz w:val="32"/>
        </w:rPr>
        <w:t>神执行。</w:t>
      </w:r>
    </w:p>
    <w:p w:rsidR="00F7362C" w:rsidRDefault="00F7362C" w:rsidP="00F7362C">
      <w:pPr>
        <w:spacing w:line="560" w:lineRule="exact"/>
        <w:ind w:firstLineChars="200" w:firstLine="640"/>
        <w:jc w:val="left"/>
        <w:rPr>
          <w:rFonts w:ascii="Times New Roman" w:eastAsia="仿宋_GB2312" w:hAnsi="Times New Roman"/>
          <w:sz w:val="32"/>
          <w:szCs w:val="24"/>
        </w:rPr>
      </w:pPr>
      <w:r>
        <w:rPr>
          <w:rFonts w:ascii="Times New Roman" w:eastAsia="仿宋_GB2312" w:hAnsi="Times New Roman" w:hint="eastAsia"/>
          <w:sz w:val="32"/>
          <w:szCs w:val="24"/>
        </w:rPr>
        <w:t>学校要建立校外专家进校园领导小组，明确责任人，为校外专家进校园创造良好的工作环境。制定本校校外专家的</w:t>
      </w:r>
      <w:r>
        <w:rPr>
          <w:rFonts w:ascii="Times New Roman" w:eastAsia="仿宋_GB2312" w:hAnsi="Times New Roman" w:hint="eastAsia"/>
          <w:sz w:val="32"/>
          <w:szCs w:val="24"/>
        </w:rPr>
        <w:lastRenderedPageBreak/>
        <w:t>评价标准，加强日常管理，吸收校外专家参加教学研究、专业建设和团队建设。每学期学校统一对所聘校外专家进行考核，根据考核确定是否续聘，并加强经费管理，按计划使用经费，确保专款专用。教育局把校外专家进校园工作实施情况纳入学校年度考核。</w:t>
      </w:r>
    </w:p>
    <w:p w:rsidR="00A60D53" w:rsidRPr="00762B54" w:rsidRDefault="00864D6F" w:rsidP="00864D6F">
      <w:pPr>
        <w:spacing w:line="560" w:lineRule="exact"/>
        <w:ind w:firstLineChars="200" w:firstLine="640"/>
        <w:jc w:val="left"/>
        <w:rPr>
          <w:rFonts w:ascii="Times New Roman" w:eastAsia="仿宋_GB2312" w:hAnsi="Times New Roman"/>
          <w:sz w:val="32"/>
          <w:szCs w:val="24"/>
        </w:rPr>
      </w:pPr>
      <w:r w:rsidRPr="00762B54">
        <w:rPr>
          <w:rFonts w:ascii="Times New Roman" w:eastAsia="仿宋_GB2312" w:hAnsi="Times New Roman"/>
          <w:sz w:val="32"/>
          <w:szCs w:val="24"/>
        </w:rPr>
        <w:t>各单位务必</w:t>
      </w:r>
      <w:r w:rsidRPr="00762B54">
        <w:rPr>
          <w:rFonts w:ascii="Times New Roman" w:eastAsia="仿宋_GB2312" w:hAnsi="Times New Roman" w:hint="eastAsia"/>
          <w:sz w:val="32"/>
          <w:szCs w:val="24"/>
        </w:rPr>
        <w:t>严格按照《苏州工业园区校外专家项目经费管理办法》（苏园教〔</w:t>
      </w:r>
      <w:r w:rsidRPr="00762B54">
        <w:rPr>
          <w:rFonts w:ascii="Times New Roman" w:eastAsia="仿宋_GB2312" w:hAnsi="Times New Roman"/>
          <w:sz w:val="32"/>
          <w:szCs w:val="24"/>
        </w:rPr>
        <w:t>2020</w:t>
      </w:r>
      <w:r w:rsidRPr="00762B54">
        <w:rPr>
          <w:rFonts w:ascii="Times New Roman" w:eastAsia="仿宋_GB2312" w:hAnsi="Times New Roman" w:hint="eastAsia"/>
          <w:sz w:val="32"/>
          <w:szCs w:val="24"/>
        </w:rPr>
        <w:t>〕</w:t>
      </w:r>
      <w:r w:rsidRPr="00762B54">
        <w:rPr>
          <w:rFonts w:ascii="Times New Roman" w:eastAsia="仿宋_GB2312" w:hAnsi="Times New Roman"/>
          <w:sz w:val="32"/>
          <w:szCs w:val="24"/>
        </w:rPr>
        <w:t>23</w:t>
      </w:r>
      <w:r w:rsidRPr="00762B54">
        <w:rPr>
          <w:rFonts w:ascii="Times New Roman" w:eastAsia="仿宋_GB2312" w:hAnsi="Times New Roman" w:hint="eastAsia"/>
          <w:sz w:val="32"/>
          <w:szCs w:val="24"/>
        </w:rPr>
        <w:t>号）相关规定，</w:t>
      </w:r>
      <w:r w:rsidR="00CE163A" w:rsidRPr="00762B54">
        <w:rPr>
          <w:rFonts w:ascii="Times New Roman" w:eastAsia="仿宋_GB2312" w:hAnsi="Times New Roman" w:hint="eastAsia"/>
          <w:sz w:val="32"/>
          <w:szCs w:val="24"/>
        </w:rPr>
        <w:t>用足用好</w:t>
      </w:r>
      <w:r w:rsidRPr="00762B54">
        <w:rPr>
          <w:rFonts w:ascii="Times New Roman" w:eastAsia="仿宋_GB2312" w:hAnsi="Times New Roman"/>
          <w:sz w:val="32"/>
          <w:szCs w:val="24"/>
        </w:rPr>
        <w:t>校外专家项目资金</w:t>
      </w:r>
      <w:r w:rsidR="00CE163A" w:rsidRPr="00762B54">
        <w:rPr>
          <w:rFonts w:ascii="Times New Roman" w:eastAsia="仿宋_GB2312" w:hAnsi="Times New Roman" w:hint="eastAsia"/>
          <w:sz w:val="32"/>
          <w:szCs w:val="24"/>
        </w:rPr>
        <w:t>。通过</w:t>
      </w:r>
      <w:r w:rsidRPr="00762B54">
        <w:rPr>
          <w:rFonts w:ascii="Times New Roman" w:eastAsia="仿宋_GB2312" w:hAnsi="Times New Roman" w:hint="eastAsia"/>
          <w:sz w:val="32"/>
          <w:szCs w:val="24"/>
        </w:rPr>
        <w:t>对经费使用的全流程管理，</w:t>
      </w:r>
      <w:r w:rsidR="00CE163A" w:rsidRPr="00762B54">
        <w:rPr>
          <w:rFonts w:ascii="Times New Roman" w:eastAsia="仿宋_GB2312" w:hAnsi="Times New Roman" w:hint="eastAsia"/>
          <w:sz w:val="32"/>
          <w:szCs w:val="24"/>
        </w:rPr>
        <w:t>充分</w:t>
      </w:r>
      <w:r w:rsidRPr="00762B54">
        <w:rPr>
          <w:rFonts w:ascii="Times New Roman" w:eastAsia="仿宋_GB2312" w:hAnsi="Times New Roman"/>
          <w:sz w:val="32"/>
          <w:szCs w:val="24"/>
        </w:rPr>
        <w:t>发挥财政资金的使用效益</w:t>
      </w:r>
      <w:r w:rsidRPr="00762B54">
        <w:rPr>
          <w:rFonts w:ascii="Times New Roman" w:eastAsia="仿宋_GB2312" w:hAnsi="Times New Roman" w:hint="eastAsia"/>
          <w:sz w:val="32"/>
          <w:szCs w:val="24"/>
        </w:rPr>
        <w:t>，</w:t>
      </w:r>
      <w:r w:rsidR="00CE163A" w:rsidRPr="00762B54">
        <w:rPr>
          <w:rFonts w:ascii="Times New Roman" w:eastAsia="仿宋_GB2312" w:hAnsi="Times New Roman" w:hint="eastAsia"/>
          <w:sz w:val="32"/>
          <w:szCs w:val="24"/>
        </w:rPr>
        <w:t>真正实现</w:t>
      </w:r>
      <w:r w:rsidRPr="00762B54">
        <w:rPr>
          <w:rFonts w:ascii="Times New Roman" w:eastAsia="仿宋_GB2312" w:hAnsi="Times New Roman"/>
          <w:sz w:val="32"/>
          <w:szCs w:val="24"/>
        </w:rPr>
        <w:t>校外专家进校园项目的</w:t>
      </w:r>
      <w:r w:rsidR="00CE163A" w:rsidRPr="00762B54">
        <w:rPr>
          <w:rFonts w:ascii="Times New Roman" w:eastAsia="仿宋_GB2312" w:hAnsi="Times New Roman" w:hint="eastAsia"/>
          <w:sz w:val="32"/>
          <w:szCs w:val="24"/>
        </w:rPr>
        <w:t>目的</w:t>
      </w:r>
      <w:r w:rsidRPr="00762B54">
        <w:rPr>
          <w:rFonts w:ascii="Times New Roman" w:eastAsia="仿宋_GB2312" w:hAnsi="Times New Roman" w:hint="eastAsia"/>
          <w:sz w:val="32"/>
          <w:szCs w:val="24"/>
        </w:rPr>
        <w:t>，</w:t>
      </w:r>
      <w:r w:rsidR="00B10FF1" w:rsidRPr="00762B54">
        <w:rPr>
          <w:rFonts w:ascii="Times New Roman" w:eastAsia="仿宋_GB2312" w:hAnsi="Times New Roman" w:hint="eastAsia"/>
          <w:sz w:val="32"/>
          <w:szCs w:val="24"/>
        </w:rPr>
        <w:t>有效</w:t>
      </w:r>
      <w:r w:rsidRPr="00762B54">
        <w:rPr>
          <w:rFonts w:ascii="Times New Roman" w:eastAsia="仿宋_GB2312" w:hAnsi="Times New Roman"/>
          <w:sz w:val="32"/>
          <w:szCs w:val="24"/>
        </w:rPr>
        <w:t>助力学校课程建设</w:t>
      </w:r>
      <w:r w:rsidR="00CE163A" w:rsidRPr="00762B54">
        <w:rPr>
          <w:rFonts w:ascii="Times New Roman" w:eastAsia="仿宋_GB2312" w:hAnsi="Times New Roman"/>
          <w:sz w:val="32"/>
          <w:szCs w:val="24"/>
        </w:rPr>
        <w:t>和学生发展</w:t>
      </w:r>
      <w:r w:rsidR="00C272DC" w:rsidRPr="00762B54">
        <w:rPr>
          <w:rFonts w:ascii="Times New Roman" w:eastAsia="仿宋_GB2312" w:hAnsi="Times New Roman" w:hint="eastAsia"/>
          <w:sz w:val="32"/>
          <w:szCs w:val="24"/>
        </w:rPr>
        <w:t>的进一步提升。</w:t>
      </w:r>
    </w:p>
    <w:p w:rsidR="00102447" w:rsidRDefault="00102447" w:rsidP="00A60D53">
      <w:pPr>
        <w:spacing w:line="560" w:lineRule="exact"/>
        <w:jc w:val="left"/>
        <w:rPr>
          <w:rFonts w:ascii="Times New Roman" w:eastAsia="仿宋_GB2312" w:hAnsi="Times New Roman"/>
          <w:sz w:val="32"/>
          <w:szCs w:val="24"/>
        </w:rPr>
      </w:pPr>
    </w:p>
    <w:p w:rsidR="00896837" w:rsidRDefault="00896837" w:rsidP="00896837">
      <w:pPr>
        <w:spacing w:line="680" w:lineRule="exact"/>
        <w:jc w:val="left"/>
        <w:rPr>
          <w:rFonts w:eastAsia="仿宋_GB2312"/>
          <w:color w:val="000000"/>
          <w:kern w:val="0"/>
          <w:sz w:val="32"/>
          <w:szCs w:val="32"/>
        </w:rPr>
      </w:pPr>
    </w:p>
    <w:p w:rsidR="00896837" w:rsidRPr="00F813F1" w:rsidRDefault="00896837" w:rsidP="00896837">
      <w:pPr>
        <w:spacing w:line="680" w:lineRule="exact"/>
        <w:jc w:val="left"/>
        <w:rPr>
          <w:rFonts w:eastAsia="仿宋_GB2312"/>
          <w:color w:val="000000"/>
          <w:kern w:val="0"/>
          <w:sz w:val="32"/>
          <w:szCs w:val="32"/>
        </w:rPr>
      </w:pPr>
      <w:r w:rsidRPr="00F813F1">
        <w:rPr>
          <w:rFonts w:eastAsia="仿宋_GB2312" w:hint="eastAsia"/>
          <w:color w:val="000000"/>
          <w:kern w:val="0"/>
          <w:sz w:val="32"/>
          <w:szCs w:val="32"/>
        </w:rPr>
        <w:t>附件</w:t>
      </w:r>
      <w:r>
        <w:rPr>
          <w:rFonts w:eastAsia="仿宋_GB2312" w:hint="eastAsia"/>
          <w:color w:val="000000"/>
          <w:kern w:val="0"/>
          <w:sz w:val="32"/>
          <w:szCs w:val="32"/>
        </w:rPr>
        <w:t>一</w:t>
      </w:r>
      <w:r w:rsidRPr="00F813F1">
        <w:rPr>
          <w:rFonts w:eastAsia="仿宋_GB2312" w:hint="eastAsia"/>
          <w:color w:val="000000"/>
          <w:kern w:val="0"/>
          <w:sz w:val="32"/>
          <w:szCs w:val="32"/>
        </w:rPr>
        <w:t>：苏州工业园区</w:t>
      </w:r>
      <w:r w:rsidR="00433C2B">
        <w:rPr>
          <w:rFonts w:eastAsia="仿宋_GB2312"/>
          <w:color w:val="000000"/>
          <w:kern w:val="0"/>
          <w:sz w:val="32"/>
          <w:szCs w:val="32"/>
          <w:u w:val="single"/>
        </w:rPr>
        <w:t xml:space="preserve"> </w:t>
      </w:r>
      <w:r w:rsidRPr="00F813F1">
        <w:rPr>
          <w:rFonts w:eastAsia="仿宋_GB2312"/>
          <w:color w:val="000000"/>
          <w:kern w:val="0"/>
          <w:sz w:val="32"/>
          <w:szCs w:val="32"/>
          <w:u w:val="single"/>
        </w:rPr>
        <w:t xml:space="preserve"> </w:t>
      </w:r>
      <w:r w:rsidRPr="00F813F1">
        <w:rPr>
          <w:rFonts w:eastAsia="仿宋_GB2312" w:hint="eastAsia"/>
          <w:color w:val="000000"/>
          <w:kern w:val="0"/>
          <w:sz w:val="32"/>
          <w:szCs w:val="32"/>
        </w:rPr>
        <w:t>学校校外兼职专家聘用协议书</w:t>
      </w:r>
    </w:p>
    <w:p w:rsidR="00896837" w:rsidRPr="00F813F1" w:rsidRDefault="00896837" w:rsidP="00896837">
      <w:pPr>
        <w:spacing w:line="680" w:lineRule="exact"/>
        <w:jc w:val="left"/>
        <w:rPr>
          <w:rFonts w:eastAsia="仿宋_GB2312"/>
          <w:color w:val="000000"/>
          <w:kern w:val="0"/>
          <w:sz w:val="32"/>
          <w:szCs w:val="32"/>
        </w:rPr>
      </w:pPr>
      <w:r w:rsidRPr="00F813F1">
        <w:rPr>
          <w:rFonts w:eastAsia="仿宋_GB2312" w:hint="eastAsia"/>
          <w:color w:val="000000"/>
          <w:kern w:val="0"/>
          <w:sz w:val="32"/>
          <w:szCs w:val="32"/>
        </w:rPr>
        <w:t>附件</w:t>
      </w:r>
      <w:r>
        <w:rPr>
          <w:rFonts w:eastAsia="仿宋_GB2312" w:hint="eastAsia"/>
          <w:color w:val="000000"/>
          <w:kern w:val="0"/>
          <w:sz w:val="32"/>
          <w:szCs w:val="32"/>
        </w:rPr>
        <w:t>二</w:t>
      </w:r>
      <w:r w:rsidRPr="00F813F1">
        <w:rPr>
          <w:rFonts w:eastAsia="仿宋_GB2312" w:hint="eastAsia"/>
          <w:color w:val="000000"/>
          <w:kern w:val="0"/>
          <w:sz w:val="32"/>
          <w:szCs w:val="32"/>
        </w:rPr>
        <w:t>：苏州工业园区</w:t>
      </w:r>
      <w:r w:rsidRPr="00F813F1">
        <w:rPr>
          <w:rFonts w:eastAsia="仿宋_GB2312"/>
          <w:color w:val="000000"/>
          <w:kern w:val="0"/>
          <w:sz w:val="32"/>
          <w:szCs w:val="32"/>
          <w:u w:val="single"/>
        </w:rPr>
        <w:t xml:space="preserve">  </w:t>
      </w:r>
      <w:r w:rsidRPr="00F813F1">
        <w:rPr>
          <w:rFonts w:eastAsia="仿宋_GB2312" w:hint="eastAsia"/>
          <w:color w:val="000000"/>
          <w:kern w:val="0"/>
          <w:sz w:val="32"/>
          <w:szCs w:val="32"/>
        </w:rPr>
        <w:t>学校校外兼职专家聘用经费审批表</w:t>
      </w:r>
    </w:p>
    <w:p w:rsidR="00896837" w:rsidRPr="00F813F1" w:rsidRDefault="00896837" w:rsidP="00896837">
      <w:pPr>
        <w:spacing w:line="360" w:lineRule="auto"/>
        <w:rPr>
          <w:rFonts w:ascii="仿宋_GB2312" w:eastAsia="仿宋_GB2312" w:hAnsi="Times New Roman"/>
          <w:sz w:val="32"/>
          <w:szCs w:val="32"/>
        </w:rPr>
      </w:pPr>
    </w:p>
    <w:p w:rsidR="00102447" w:rsidRPr="00896837" w:rsidRDefault="00102447" w:rsidP="00A60D53">
      <w:pPr>
        <w:spacing w:line="560" w:lineRule="exact"/>
        <w:jc w:val="left"/>
        <w:rPr>
          <w:rFonts w:ascii="Times New Roman" w:eastAsia="仿宋_GB2312" w:hAnsi="Times New Roman"/>
          <w:sz w:val="32"/>
          <w:szCs w:val="24"/>
        </w:rPr>
      </w:pPr>
    </w:p>
    <w:p w:rsidR="00102447" w:rsidRDefault="00102447" w:rsidP="00A60D53">
      <w:pPr>
        <w:spacing w:line="560" w:lineRule="exact"/>
        <w:jc w:val="left"/>
        <w:rPr>
          <w:rFonts w:ascii="Times New Roman" w:eastAsia="仿宋_GB2312" w:hAnsi="Times New Roman"/>
          <w:sz w:val="32"/>
          <w:szCs w:val="24"/>
        </w:rPr>
      </w:pPr>
    </w:p>
    <w:p w:rsidR="00C6183F" w:rsidRDefault="00C6183F">
      <w:pPr>
        <w:widowControl/>
        <w:jc w:val="left"/>
        <w:rPr>
          <w:rFonts w:ascii="Times New Roman" w:eastAsia="仿宋_GB2312" w:hAnsi="Times New Roman"/>
          <w:sz w:val="32"/>
          <w:szCs w:val="24"/>
        </w:rPr>
      </w:pPr>
      <w:r>
        <w:rPr>
          <w:rFonts w:ascii="Times New Roman" w:eastAsia="仿宋_GB2312" w:hAnsi="Times New Roman"/>
          <w:sz w:val="32"/>
          <w:szCs w:val="24"/>
        </w:rPr>
        <w:br w:type="page"/>
      </w:r>
    </w:p>
    <w:p w:rsidR="00102447" w:rsidRDefault="00102447" w:rsidP="00A60D53">
      <w:pPr>
        <w:spacing w:line="560" w:lineRule="exact"/>
        <w:jc w:val="left"/>
        <w:rPr>
          <w:rFonts w:ascii="Times New Roman" w:eastAsia="仿宋_GB2312" w:hAnsi="Times New Roman"/>
          <w:sz w:val="32"/>
          <w:szCs w:val="24"/>
        </w:rPr>
      </w:pPr>
    </w:p>
    <w:p w:rsidR="00F7362C" w:rsidRDefault="00F7362C" w:rsidP="00F7362C">
      <w:pPr>
        <w:spacing w:line="560" w:lineRule="exact"/>
        <w:jc w:val="left"/>
        <w:rPr>
          <w:rFonts w:ascii="Times New Roman" w:eastAsia="仿宋_GB2312" w:hAnsi="Times New Roman"/>
          <w:sz w:val="32"/>
          <w:szCs w:val="24"/>
        </w:rPr>
      </w:pPr>
      <w:r>
        <w:rPr>
          <w:rFonts w:ascii="Times New Roman" w:eastAsia="仿宋_GB2312" w:hAnsi="Times New Roman" w:hint="eastAsia"/>
          <w:sz w:val="32"/>
          <w:szCs w:val="24"/>
        </w:rPr>
        <w:t>附件</w:t>
      </w:r>
      <w:r w:rsidR="00896837">
        <w:rPr>
          <w:rFonts w:ascii="Times New Roman" w:eastAsia="仿宋_GB2312" w:hAnsi="Times New Roman" w:hint="eastAsia"/>
          <w:sz w:val="32"/>
          <w:szCs w:val="24"/>
        </w:rPr>
        <w:t>一</w:t>
      </w:r>
      <w:r>
        <w:rPr>
          <w:rFonts w:ascii="Times New Roman" w:eastAsia="仿宋_GB2312" w:hAnsi="Times New Roman"/>
          <w:sz w:val="32"/>
          <w:szCs w:val="24"/>
        </w:rPr>
        <w:t>:</w:t>
      </w:r>
    </w:p>
    <w:p w:rsidR="00F7362C" w:rsidRDefault="00F7362C" w:rsidP="00864D6F">
      <w:pPr>
        <w:pStyle w:val="a3"/>
        <w:spacing w:before="0" w:beforeAutospacing="0" w:after="0" w:afterAutospacing="0" w:line="560" w:lineRule="exact"/>
        <w:ind w:right="1000"/>
        <w:jc w:val="right"/>
        <w:rPr>
          <w:rFonts w:ascii="Arial" w:eastAsia="华文中宋" w:hAnsi="Arial" w:cs="Arial"/>
          <w:kern w:val="2"/>
          <w:sz w:val="44"/>
        </w:rPr>
      </w:pPr>
      <w:r>
        <w:rPr>
          <w:rFonts w:ascii="Arial" w:eastAsia="华文中宋" w:hAnsi="Arial" w:cs="Arial" w:hint="eastAsia"/>
          <w:kern w:val="2"/>
          <w:sz w:val="44"/>
        </w:rPr>
        <w:t>苏州工业园区</w:t>
      </w:r>
      <w:r w:rsidR="00433C2B">
        <w:rPr>
          <w:rFonts w:ascii="Arial" w:eastAsia="华文中宋" w:hAnsi="Arial" w:cs="Arial"/>
          <w:kern w:val="2"/>
          <w:sz w:val="44"/>
          <w:u w:val="single"/>
        </w:rPr>
        <w:t xml:space="preserve">           </w:t>
      </w:r>
      <w:r>
        <w:rPr>
          <w:rFonts w:ascii="Arial" w:eastAsia="华文中宋" w:hAnsi="Arial" w:cs="Arial"/>
          <w:kern w:val="2"/>
          <w:sz w:val="44"/>
          <w:u w:val="single"/>
        </w:rPr>
        <w:t xml:space="preserve">  </w:t>
      </w:r>
      <w:r>
        <w:rPr>
          <w:rFonts w:ascii="Arial" w:eastAsia="华文中宋" w:hAnsi="Arial" w:cs="Arial" w:hint="eastAsia"/>
          <w:kern w:val="2"/>
          <w:sz w:val="44"/>
        </w:rPr>
        <w:t>学校</w:t>
      </w:r>
    </w:p>
    <w:p w:rsidR="00F7362C" w:rsidRDefault="00F7362C" w:rsidP="00864D6F">
      <w:pPr>
        <w:pStyle w:val="a3"/>
        <w:spacing w:before="0" w:beforeAutospacing="0" w:after="0" w:afterAutospacing="0" w:line="560" w:lineRule="exact"/>
        <w:ind w:left="1440" w:right="1440"/>
        <w:jc w:val="center"/>
        <w:rPr>
          <w:rFonts w:ascii="Arial" w:eastAsia="华文中宋" w:hAnsi="Arial" w:cs="Arial"/>
          <w:kern w:val="2"/>
          <w:sz w:val="44"/>
        </w:rPr>
      </w:pPr>
      <w:r>
        <w:rPr>
          <w:rFonts w:ascii="Arial" w:eastAsia="华文中宋" w:hAnsi="Arial" w:cs="Arial" w:hint="eastAsia"/>
          <w:kern w:val="2"/>
          <w:sz w:val="44"/>
        </w:rPr>
        <w:t>校外兼职专家聘用协议书</w:t>
      </w:r>
    </w:p>
    <w:p w:rsidR="00F7362C" w:rsidRDefault="00F7362C" w:rsidP="00F7362C">
      <w:pPr>
        <w:pStyle w:val="a3"/>
        <w:spacing w:before="0" w:beforeAutospacing="0" w:after="0" w:afterAutospacing="0" w:line="360" w:lineRule="auto"/>
      </w:pPr>
    </w:p>
    <w:p w:rsidR="00F7362C" w:rsidRDefault="00767709" w:rsidP="00C6183F">
      <w:pPr>
        <w:pStyle w:val="a3"/>
        <w:spacing w:before="0" w:beforeAutospacing="0" w:after="0" w:afterAutospacing="0" w:line="360" w:lineRule="auto"/>
        <w:rPr>
          <w:rFonts w:ascii="Times New Roman" w:eastAsia="仿宋_GB2312" w:hAnsi="Times New Roman"/>
          <w:kern w:val="2"/>
          <w:sz w:val="32"/>
        </w:rPr>
      </w:pPr>
      <w:r>
        <w:rPr>
          <w:rFonts w:ascii="Times New Roman" w:eastAsia="仿宋_GB2312" w:hAnsi="Times New Roman" w:hint="eastAsia"/>
          <w:kern w:val="2"/>
          <w:sz w:val="32"/>
        </w:rPr>
        <w:t>一、</w:t>
      </w:r>
      <w:r w:rsidR="00F7362C">
        <w:rPr>
          <w:rFonts w:ascii="Times New Roman" w:eastAsia="仿宋_GB2312" w:hAnsi="Times New Roman" w:hint="eastAsia"/>
          <w:kern w:val="2"/>
          <w:sz w:val="32"/>
        </w:rPr>
        <w:t>甲乙双方基本情况</w:t>
      </w:r>
    </w:p>
    <w:p w:rsidR="00433C2B" w:rsidRDefault="00F7362C" w:rsidP="00C6183F">
      <w:pPr>
        <w:pStyle w:val="a3"/>
        <w:spacing w:before="0" w:beforeAutospacing="0" w:after="0" w:afterAutospacing="0" w:line="360" w:lineRule="auto"/>
        <w:ind w:firstLineChars="200" w:firstLine="640"/>
        <w:rPr>
          <w:rFonts w:ascii="Times New Roman" w:eastAsia="仿宋_GB2312" w:hAnsi="Times New Roman"/>
          <w:kern w:val="2"/>
          <w:sz w:val="32"/>
        </w:rPr>
      </w:pPr>
      <w:r>
        <w:rPr>
          <w:rFonts w:ascii="Times New Roman" w:eastAsia="仿宋_GB2312" w:hAnsi="Times New Roman" w:hint="eastAsia"/>
          <w:kern w:val="2"/>
          <w:sz w:val="32"/>
        </w:rPr>
        <w:t>甲方：</w:t>
      </w:r>
    </w:p>
    <w:p w:rsidR="00F7362C" w:rsidRDefault="00F7362C" w:rsidP="00C6183F">
      <w:pPr>
        <w:pStyle w:val="a3"/>
        <w:spacing w:before="0" w:beforeAutospacing="0" w:after="0" w:afterAutospacing="0" w:line="360" w:lineRule="auto"/>
        <w:ind w:firstLineChars="200" w:firstLine="640"/>
        <w:rPr>
          <w:rFonts w:ascii="Times New Roman" w:eastAsia="仿宋_GB2312" w:hAnsi="Times New Roman"/>
          <w:kern w:val="2"/>
          <w:sz w:val="32"/>
          <w:u w:val="single"/>
        </w:rPr>
      </w:pPr>
      <w:r>
        <w:rPr>
          <w:rFonts w:ascii="Times New Roman" w:eastAsia="仿宋_GB2312" w:hAnsi="Times New Roman" w:hint="eastAsia"/>
          <w:kern w:val="2"/>
          <w:sz w:val="32"/>
        </w:rPr>
        <w:t>单位名称：</w:t>
      </w:r>
      <w:r>
        <w:rPr>
          <w:rFonts w:ascii="Times New Roman" w:eastAsia="仿宋_GB2312" w:hAnsi="Times New Roman"/>
          <w:kern w:val="2"/>
          <w:sz w:val="32"/>
          <w:u w:val="single"/>
        </w:rPr>
        <w:t xml:space="preserve">                       </w:t>
      </w:r>
      <w:r w:rsidR="00433C2B">
        <w:rPr>
          <w:rFonts w:ascii="Times New Roman" w:eastAsia="仿宋_GB2312" w:hAnsi="Times New Roman"/>
          <w:kern w:val="2"/>
          <w:sz w:val="32"/>
          <w:u w:val="single"/>
        </w:rPr>
        <w:t xml:space="preserve"> </w:t>
      </w:r>
      <w:r>
        <w:rPr>
          <w:rFonts w:ascii="Times New Roman" w:eastAsia="仿宋_GB2312" w:hAnsi="Times New Roman"/>
          <w:kern w:val="2"/>
          <w:sz w:val="32"/>
          <w:u w:val="single"/>
        </w:rPr>
        <w:t xml:space="preserve">         </w:t>
      </w:r>
    </w:p>
    <w:p w:rsidR="00F7362C" w:rsidRDefault="00F7362C" w:rsidP="00433C2B">
      <w:pPr>
        <w:pStyle w:val="a3"/>
        <w:spacing w:before="0" w:beforeAutospacing="0" w:after="0" w:afterAutospacing="0" w:line="360" w:lineRule="auto"/>
        <w:ind w:firstLineChars="200" w:firstLine="640"/>
        <w:rPr>
          <w:rFonts w:ascii="Times New Roman" w:eastAsia="仿宋_GB2312" w:hAnsi="Times New Roman"/>
          <w:kern w:val="2"/>
          <w:sz w:val="32"/>
        </w:rPr>
      </w:pPr>
      <w:r>
        <w:rPr>
          <w:rFonts w:ascii="Times New Roman" w:eastAsia="仿宋_GB2312" w:hAnsi="Times New Roman" w:hint="eastAsia"/>
          <w:kern w:val="2"/>
          <w:sz w:val="32"/>
        </w:rPr>
        <w:t>法定代表人：</w:t>
      </w:r>
      <w:r>
        <w:rPr>
          <w:rFonts w:ascii="Times New Roman" w:eastAsia="仿宋_GB2312" w:hAnsi="Times New Roman"/>
          <w:kern w:val="2"/>
          <w:sz w:val="32"/>
          <w:u w:val="single"/>
        </w:rPr>
        <w:t xml:space="preserve">                       </w:t>
      </w:r>
      <w:r w:rsidR="00433C2B">
        <w:rPr>
          <w:rFonts w:ascii="Times New Roman" w:eastAsia="仿宋_GB2312" w:hAnsi="Times New Roman"/>
          <w:kern w:val="2"/>
          <w:sz w:val="32"/>
          <w:u w:val="single"/>
        </w:rPr>
        <w:t xml:space="preserve"> </w:t>
      </w:r>
      <w:r>
        <w:rPr>
          <w:rFonts w:ascii="Times New Roman" w:eastAsia="仿宋_GB2312" w:hAnsi="Times New Roman"/>
          <w:kern w:val="2"/>
          <w:sz w:val="32"/>
          <w:u w:val="single"/>
        </w:rPr>
        <w:t xml:space="preserve">       </w:t>
      </w:r>
    </w:p>
    <w:p w:rsidR="00F7362C" w:rsidRDefault="00F7362C" w:rsidP="00433C2B">
      <w:pPr>
        <w:pStyle w:val="a3"/>
        <w:spacing w:before="0" w:beforeAutospacing="0" w:after="0" w:afterAutospacing="0" w:line="360" w:lineRule="auto"/>
        <w:ind w:firstLineChars="200" w:firstLine="640"/>
        <w:rPr>
          <w:rFonts w:ascii="Times New Roman" w:eastAsia="仿宋_GB2312" w:hAnsi="Times New Roman"/>
          <w:kern w:val="2"/>
          <w:sz w:val="32"/>
        </w:rPr>
      </w:pPr>
      <w:r>
        <w:rPr>
          <w:rFonts w:ascii="Times New Roman" w:eastAsia="仿宋_GB2312" w:hAnsi="Times New Roman" w:hint="eastAsia"/>
          <w:kern w:val="2"/>
          <w:sz w:val="32"/>
        </w:rPr>
        <w:t>地址：</w:t>
      </w:r>
      <w:r>
        <w:rPr>
          <w:rFonts w:ascii="Times New Roman" w:eastAsia="仿宋_GB2312" w:hAnsi="Times New Roman"/>
          <w:kern w:val="2"/>
          <w:sz w:val="32"/>
          <w:u w:val="single"/>
        </w:rPr>
        <w:t xml:space="preserve">                                     </w:t>
      </w:r>
    </w:p>
    <w:p w:rsidR="00433C2B" w:rsidRDefault="00F7362C" w:rsidP="00C6183F">
      <w:pPr>
        <w:pStyle w:val="a3"/>
        <w:spacing w:before="0" w:beforeAutospacing="0" w:after="0" w:afterAutospacing="0" w:line="360" w:lineRule="auto"/>
        <w:ind w:firstLineChars="200" w:firstLine="640"/>
        <w:rPr>
          <w:rFonts w:ascii="Times New Roman" w:eastAsia="仿宋_GB2312" w:hAnsi="Times New Roman"/>
          <w:kern w:val="2"/>
          <w:sz w:val="32"/>
        </w:rPr>
      </w:pPr>
      <w:r>
        <w:rPr>
          <w:rFonts w:ascii="Times New Roman" w:eastAsia="仿宋_GB2312" w:hAnsi="Times New Roman" w:hint="eastAsia"/>
          <w:kern w:val="2"/>
          <w:sz w:val="32"/>
        </w:rPr>
        <w:t>乙方：</w:t>
      </w:r>
    </w:p>
    <w:p w:rsidR="00F7362C" w:rsidRDefault="00F7362C" w:rsidP="00C6183F">
      <w:pPr>
        <w:pStyle w:val="a3"/>
        <w:spacing w:before="0" w:beforeAutospacing="0" w:after="0" w:afterAutospacing="0" w:line="360" w:lineRule="auto"/>
        <w:ind w:firstLineChars="200" w:firstLine="640"/>
        <w:rPr>
          <w:rFonts w:ascii="Times New Roman" w:eastAsia="仿宋_GB2312" w:hAnsi="Times New Roman"/>
          <w:kern w:val="2"/>
          <w:sz w:val="32"/>
          <w:u w:val="single"/>
        </w:rPr>
      </w:pPr>
      <w:r>
        <w:rPr>
          <w:rFonts w:ascii="Times New Roman" w:eastAsia="仿宋_GB2312" w:hAnsi="Times New Roman" w:hint="eastAsia"/>
          <w:kern w:val="2"/>
          <w:sz w:val="32"/>
        </w:rPr>
        <w:t>姓名：</w:t>
      </w:r>
      <w:r>
        <w:rPr>
          <w:rFonts w:ascii="Times New Roman" w:eastAsia="仿宋_GB2312" w:hAnsi="Times New Roman"/>
          <w:kern w:val="2"/>
          <w:sz w:val="32"/>
          <w:u w:val="single"/>
        </w:rPr>
        <w:t xml:space="preserve">        </w:t>
      </w:r>
      <w:r>
        <w:rPr>
          <w:rFonts w:ascii="Times New Roman" w:eastAsia="仿宋_GB2312" w:hAnsi="Times New Roman" w:hint="eastAsia"/>
          <w:kern w:val="2"/>
          <w:sz w:val="32"/>
        </w:rPr>
        <w:t>性别：</w:t>
      </w:r>
      <w:r>
        <w:rPr>
          <w:rFonts w:ascii="Times New Roman" w:eastAsia="仿宋_GB2312" w:hAnsi="Times New Roman"/>
          <w:kern w:val="2"/>
          <w:sz w:val="32"/>
          <w:u w:val="single"/>
        </w:rPr>
        <w:t xml:space="preserve">     </w:t>
      </w:r>
      <w:r>
        <w:rPr>
          <w:rFonts w:ascii="Times New Roman" w:eastAsia="仿宋_GB2312" w:hAnsi="Times New Roman"/>
          <w:kern w:val="2"/>
          <w:sz w:val="32"/>
        </w:rPr>
        <w:t xml:space="preserve"> </w:t>
      </w:r>
      <w:r>
        <w:rPr>
          <w:rFonts w:ascii="Times New Roman" w:eastAsia="仿宋_GB2312" w:hAnsi="Times New Roman" w:hint="eastAsia"/>
          <w:kern w:val="2"/>
          <w:sz w:val="32"/>
        </w:rPr>
        <w:t>出生年月：</w:t>
      </w:r>
      <w:r>
        <w:rPr>
          <w:rFonts w:ascii="Times New Roman" w:eastAsia="仿宋_GB2312" w:hAnsi="Times New Roman"/>
          <w:kern w:val="2"/>
          <w:sz w:val="32"/>
          <w:u w:val="single"/>
        </w:rPr>
        <w:t xml:space="preserve">      </w:t>
      </w:r>
    </w:p>
    <w:p w:rsidR="00F7362C" w:rsidRDefault="00F7362C" w:rsidP="00433C2B">
      <w:pPr>
        <w:pStyle w:val="a3"/>
        <w:spacing w:before="0" w:beforeAutospacing="0" w:after="0" w:afterAutospacing="0" w:line="360" w:lineRule="auto"/>
        <w:ind w:firstLineChars="200" w:firstLine="640"/>
        <w:rPr>
          <w:rFonts w:ascii="Times New Roman" w:eastAsia="仿宋_GB2312" w:hAnsi="Times New Roman"/>
          <w:kern w:val="2"/>
          <w:sz w:val="32"/>
        </w:rPr>
      </w:pPr>
      <w:r>
        <w:rPr>
          <w:rFonts w:ascii="Times New Roman" w:eastAsia="仿宋_GB2312" w:hAnsi="Times New Roman" w:hint="eastAsia"/>
          <w:kern w:val="2"/>
          <w:sz w:val="32"/>
        </w:rPr>
        <w:t>学历：</w:t>
      </w:r>
      <w:r>
        <w:rPr>
          <w:rFonts w:ascii="Times New Roman" w:eastAsia="仿宋_GB2312" w:hAnsi="Times New Roman"/>
          <w:kern w:val="2"/>
          <w:sz w:val="32"/>
          <w:u w:val="single"/>
        </w:rPr>
        <w:t xml:space="preserve">        </w:t>
      </w:r>
      <w:r>
        <w:rPr>
          <w:rFonts w:ascii="Times New Roman" w:eastAsia="仿宋_GB2312" w:hAnsi="Times New Roman" w:hint="eastAsia"/>
          <w:kern w:val="2"/>
          <w:sz w:val="32"/>
        </w:rPr>
        <w:t>学位：</w:t>
      </w:r>
      <w:r>
        <w:rPr>
          <w:rFonts w:ascii="Times New Roman" w:eastAsia="仿宋_GB2312" w:hAnsi="Times New Roman"/>
          <w:kern w:val="2"/>
          <w:sz w:val="32"/>
          <w:u w:val="single"/>
        </w:rPr>
        <w:t xml:space="preserve">     </w:t>
      </w:r>
      <w:r>
        <w:rPr>
          <w:rFonts w:ascii="Times New Roman" w:eastAsia="仿宋_GB2312" w:hAnsi="Times New Roman" w:hint="eastAsia"/>
          <w:kern w:val="2"/>
          <w:sz w:val="32"/>
        </w:rPr>
        <w:t>技术职称：</w:t>
      </w:r>
      <w:r>
        <w:rPr>
          <w:rFonts w:ascii="Times New Roman" w:eastAsia="仿宋_GB2312" w:hAnsi="Times New Roman"/>
          <w:kern w:val="2"/>
          <w:sz w:val="32"/>
          <w:u w:val="single"/>
        </w:rPr>
        <w:t xml:space="preserve">   </w:t>
      </w:r>
      <w:r w:rsidR="00433C2B">
        <w:rPr>
          <w:rFonts w:ascii="Times New Roman" w:eastAsia="仿宋_GB2312" w:hAnsi="Times New Roman"/>
          <w:kern w:val="2"/>
          <w:sz w:val="32"/>
          <w:u w:val="single"/>
        </w:rPr>
        <w:t xml:space="preserve"> </w:t>
      </w:r>
      <w:r>
        <w:rPr>
          <w:rFonts w:ascii="Times New Roman" w:eastAsia="仿宋_GB2312" w:hAnsi="Times New Roman"/>
          <w:kern w:val="2"/>
          <w:sz w:val="32"/>
          <w:u w:val="single"/>
        </w:rPr>
        <w:t xml:space="preserve">   </w:t>
      </w:r>
    </w:p>
    <w:p w:rsidR="00F7362C" w:rsidRDefault="00F7362C" w:rsidP="00433C2B">
      <w:pPr>
        <w:pStyle w:val="a3"/>
        <w:spacing w:before="0" w:beforeAutospacing="0" w:after="0" w:afterAutospacing="0" w:line="360" w:lineRule="auto"/>
        <w:ind w:firstLineChars="200" w:firstLine="640"/>
        <w:rPr>
          <w:rFonts w:ascii="Times New Roman" w:eastAsia="仿宋_GB2312" w:hAnsi="Times New Roman"/>
          <w:kern w:val="2"/>
          <w:sz w:val="32"/>
        </w:rPr>
      </w:pPr>
      <w:r>
        <w:rPr>
          <w:rFonts w:ascii="Times New Roman" w:eastAsia="仿宋_GB2312" w:hAnsi="Times New Roman" w:hint="eastAsia"/>
          <w:kern w:val="2"/>
          <w:sz w:val="32"/>
        </w:rPr>
        <w:t>何时何校何专业毕业：</w:t>
      </w:r>
      <w:r>
        <w:rPr>
          <w:rFonts w:ascii="Times New Roman" w:eastAsia="仿宋_GB2312" w:hAnsi="Times New Roman"/>
          <w:kern w:val="2"/>
          <w:sz w:val="32"/>
          <w:u w:val="single"/>
        </w:rPr>
        <w:t xml:space="preserve">                   </w:t>
      </w:r>
      <w:r w:rsidR="00433C2B">
        <w:rPr>
          <w:rFonts w:ascii="Times New Roman" w:eastAsia="仿宋_GB2312" w:hAnsi="Times New Roman"/>
          <w:kern w:val="2"/>
          <w:sz w:val="32"/>
          <w:u w:val="single"/>
        </w:rPr>
        <w:t xml:space="preserve"> </w:t>
      </w:r>
      <w:r>
        <w:rPr>
          <w:rFonts w:ascii="Times New Roman" w:eastAsia="仿宋_GB2312" w:hAnsi="Times New Roman"/>
          <w:kern w:val="2"/>
          <w:sz w:val="32"/>
          <w:u w:val="single"/>
        </w:rPr>
        <w:t xml:space="preserve">  </w:t>
      </w:r>
    </w:p>
    <w:p w:rsidR="00F7362C" w:rsidRDefault="00F7362C" w:rsidP="00433C2B">
      <w:pPr>
        <w:pStyle w:val="a3"/>
        <w:spacing w:before="0" w:beforeAutospacing="0" w:after="0" w:afterAutospacing="0" w:line="360" w:lineRule="auto"/>
        <w:ind w:firstLineChars="200" w:firstLine="640"/>
        <w:rPr>
          <w:rFonts w:ascii="Times New Roman" w:eastAsia="仿宋_GB2312" w:hAnsi="Times New Roman"/>
          <w:kern w:val="2"/>
          <w:sz w:val="32"/>
        </w:rPr>
      </w:pPr>
      <w:r>
        <w:rPr>
          <w:rFonts w:ascii="Times New Roman" w:eastAsia="仿宋_GB2312" w:hAnsi="Times New Roman" w:hint="eastAsia"/>
          <w:kern w:val="2"/>
          <w:sz w:val="32"/>
        </w:rPr>
        <w:t>专业技能、个人特长：</w:t>
      </w:r>
      <w:r>
        <w:rPr>
          <w:rFonts w:ascii="Times New Roman" w:eastAsia="仿宋_GB2312" w:hAnsi="Times New Roman"/>
          <w:kern w:val="2"/>
          <w:sz w:val="32"/>
          <w:u w:val="single"/>
        </w:rPr>
        <w:t xml:space="preserve">                   </w:t>
      </w:r>
      <w:r w:rsidR="00433C2B">
        <w:rPr>
          <w:rFonts w:ascii="Times New Roman" w:eastAsia="仿宋_GB2312" w:hAnsi="Times New Roman"/>
          <w:kern w:val="2"/>
          <w:sz w:val="32"/>
          <w:u w:val="single"/>
        </w:rPr>
        <w:t xml:space="preserve"> </w:t>
      </w:r>
      <w:r>
        <w:rPr>
          <w:rFonts w:ascii="Times New Roman" w:eastAsia="仿宋_GB2312" w:hAnsi="Times New Roman"/>
          <w:kern w:val="2"/>
          <w:sz w:val="32"/>
          <w:u w:val="single"/>
        </w:rPr>
        <w:t xml:space="preserve">  </w:t>
      </w:r>
    </w:p>
    <w:p w:rsidR="00F7362C" w:rsidRDefault="00F7362C" w:rsidP="00433C2B">
      <w:pPr>
        <w:pStyle w:val="a3"/>
        <w:spacing w:before="0" w:beforeAutospacing="0" w:after="0" w:afterAutospacing="0" w:line="360" w:lineRule="auto"/>
        <w:ind w:firstLineChars="200" w:firstLine="640"/>
        <w:rPr>
          <w:rFonts w:ascii="Times New Roman" w:eastAsia="仿宋_GB2312" w:hAnsi="Times New Roman"/>
          <w:kern w:val="2"/>
          <w:sz w:val="32"/>
        </w:rPr>
      </w:pPr>
      <w:r>
        <w:rPr>
          <w:rFonts w:ascii="Times New Roman" w:eastAsia="仿宋_GB2312" w:hAnsi="Times New Roman" w:hint="eastAsia"/>
          <w:kern w:val="2"/>
          <w:sz w:val="32"/>
        </w:rPr>
        <w:t>现工作单位和职务：</w:t>
      </w:r>
      <w:r>
        <w:rPr>
          <w:rFonts w:ascii="Times New Roman" w:eastAsia="仿宋_GB2312" w:hAnsi="Times New Roman"/>
          <w:kern w:val="2"/>
          <w:sz w:val="32"/>
          <w:u w:val="single"/>
        </w:rPr>
        <w:t xml:space="preserve">                    </w:t>
      </w:r>
      <w:r w:rsidR="00433C2B">
        <w:rPr>
          <w:rFonts w:ascii="Times New Roman" w:eastAsia="仿宋_GB2312" w:hAnsi="Times New Roman"/>
          <w:kern w:val="2"/>
          <w:sz w:val="32"/>
          <w:u w:val="single"/>
        </w:rPr>
        <w:t xml:space="preserve"> </w:t>
      </w:r>
      <w:r>
        <w:rPr>
          <w:rFonts w:ascii="Times New Roman" w:eastAsia="仿宋_GB2312" w:hAnsi="Times New Roman"/>
          <w:kern w:val="2"/>
          <w:sz w:val="32"/>
          <w:u w:val="single"/>
        </w:rPr>
        <w:t xml:space="preserve">   </w:t>
      </w:r>
    </w:p>
    <w:p w:rsidR="00F7362C" w:rsidRDefault="00F7362C" w:rsidP="00433C2B">
      <w:pPr>
        <w:pStyle w:val="a3"/>
        <w:spacing w:before="0" w:beforeAutospacing="0" w:after="0" w:afterAutospacing="0" w:line="360" w:lineRule="auto"/>
        <w:ind w:firstLineChars="200" w:firstLine="640"/>
        <w:rPr>
          <w:rFonts w:ascii="Times New Roman" w:eastAsia="仿宋_GB2312" w:hAnsi="Times New Roman"/>
          <w:kern w:val="2"/>
          <w:sz w:val="32"/>
        </w:rPr>
      </w:pPr>
      <w:r>
        <w:rPr>
          <w:rFonts w:ascii="Times New Roman" w:eastAsia="仿宋_GB2312" w:hAnsi="Times New Roman" w:hint="eastAsia"/>
          <w:kern w:val="2"/>
          <w:sz w:val="32"/>
        </w:rPr>
        <w:t>身份证号码：</w:t>
      </w:r>
      <w:r>
        <w:rPr>
          <w:rFonts w:ascii="Times New Roman" w:eastAsia="仿宋_GB2312" w:hAnsi="Times New Roman"/>
          <w:kern w:val="2"/>
          <w:sz w:val="32"/>
          <w:u w:val="single"/>
        </w:rPr>
        <w:t xml:space="preserve">                              </w:t>
      </w:r>
    </w:p>
    <w:p w:rsidR="00F7362C" w:rsidRDefault="00F7362C" w:rsidP="00C6183F">
      <w:pPr>
        <w:pStyle w:val="a3"/>
        <w:spacing w:before="0" w:beforeAutospacing="0" w:after="0" w:afterAutospacing="0" w:line="360" w:lineRule="auto"/>
        <w:rPr>
          <w:rFonts w:ascii="Times New Roman" w:eastAsia="仿宋_GB2312" w:hAnsi="Times New Roman"/>
          <w:kern w:val="2"/>
          <w:sz w:val="32"/>
        </w:rPr>
      </w:pPr>
      <w:r>
        <w:rPr>
          <w:rFonts w:ascii="Times New Roman" w:eastAsia="仿宋_GB2312" w:hAnsi="Times New Roman" w:hint="eastAsia"/>
          <w:kern w:val="2"/>
          <w:sz w:val="32"/>
        </w:rPr>
        <w:t>二、协议内容</w:t>
      </w:r>
    </w:p>
    <w:p w:rsidR="00F7362C" w:rsidRDefault="00F7362C" w:rsidP="00C6183F">
      <w:pPr>
        <w:spacing w:line="560" w:lineRule="atLeast"/>
        <w:ind w:firstLineChars="200" w:firstLine="640"/>
        <w:jc w:val="left"/>
        <w:rPr>
          <w:rFonts w:ascii="Times New Roman" w:eastAsia="仿宋_GB2312" w:hAnsi="Times New Roman"/>
          <w:sz w:val="32"/>
        </w:rPr>
      </w:pPr>
      <w:r>
        <w:rPr>
          <w:rFonts w:ascii="Times New Roman" w:eastAsia="仿宋_GB2312" w:hAnsi="Times New Roman" w:hint="eastAsia"/>
          <w:sz w:val="32"/>
          <w:szCs w:val="24"/>
        </w:rPr>
        <w:t>依据《中华人民共和国劳动法》和《苏州工业园区中小学（幼儿园）校外专家进校园实施意见》，甲乙双方经协商一致，同意签订本聘用协议书。</w:t>
      </w:r>
    </w:p>
    <w:p w:rsidR="00F7362C" w:rsidRDefault="00F7362C" w:rsidP="00767709">
      <w:pPr>
        <w:pStyle w:val="a3"/>
        <w:spacing w:before="0" w:beforeAutospacing="0" w:after="0" w:afterAutospacing="0" w:line="560" w:lineRule="atLeast"/>
        <w:ind w:firstLineChars="200" w:firstLine="640"/>
        <w:rPr>
          <w:rFonts w:ascii="Times New Roman" w:eastAsia="仿宋_GB2312" w:hAnsi="Times New Roman"/>
          <w:kern w:val="2"/>
          <w:sz w:val="32"/>
        </w:rPr>
      </w:pPr>
      <w:r>
        <w:rPr>
          <w:rFonts w:ascii="Times New Roman" w:eastAsia="仿宋_GB2312" w:hAnsi="Times New Roman" w:hint="eastAsia"/>
          <w:kern w:val="2"/>
          <w:sz w:val="32"/>
        </w:rPr>
        <w:t>第一条</w:t>
      </w:r>
      <w:r>
        <w:rPr>
          <w:rFonts w:ascii="Times New Roman" w:eastAsia="仿宋_GB2312" w:hAnsi="Times New Roman"/>
          <w:kern w:val="2"/>
          <w:sz w:val="32"/>
        </w:rPr>
        <w:t xml:space="preserve">  </w:t>
      </w:r>
      <w:r>
        <w:rPr>
          <w:rFonts w:ascii="Times New Roman" w:eastAsia="仿宋_GB2312" w:hAnsi="Times New Roman" w:hint="eastAsia"/>
          <w:kern w:val="2"/>
          <w:sz w:val="32"/>
        </w:rPr>
        <w:t>协议期限</w:t>
      </w:r>
    </w:p>
    <w:p w:rsidR="00F7362C" w:rsidRDefault="00F7362C" w:rsidP="00F7362C">
      <w:pPr>
        <w:pStyle w:val="a3"/>
        <w:spacing w:before="0" w:beforeAutospacing="0" w:after="0" w:afterAutospacing="0" w:line="560" w:lineRule="atLeast"/>
        <w:ind w:firstLineChars="200" w:firstLine="640"/>
        <w:rPr>
          <w:rFonts w:ascii="Times New Roman" w:eastAsia="仿宋_GB2312" w:hAnsi="Times New Roman"/>
          <w:kern w:val="2"/>
          <w:sz w:val="32"/>
        </w:rPr>
      </w:pPr>
      <w:r>
        <w:rPr>
          <w:rFonts w:ascii="Times New Roman" w:eastAsia="仿宋_GB2312" w:hAnsi="Times New Roman" w:hint="eastAsia"/>
          <w:kern w:val="2"/>
          <w:sz w:val="32"/>
        </w:rPr>
        <w:t>协议自</w:t>
      </w:r>
      <w:r>
        <w:rPr>
          <w:rFonts w:ascii="Times New Roman" w:eastAsia="仿宋_GB2312" w:hAnsi="Times New Roman"/>
          <w:kern w:val="2"/>
          <w:sz w:val="32"/>
        </w:rPr>
        <w:t xml:space="preserve">   </w:t>
      </w:r>
      <w:r w:rsidR="00767709">
        <w:rPr>
          <w:rFonts w:ascii="Times New Roman" w:eastAsia="仿宋_GB2312" w:hAnsi="Times New Roman" w:hint="eastAsia"/>
          <w:kern w:val="2"/>
          <w:sz w:val="32"/>
        </w:rPr>
        <w:t xml:space="preserve"> </w:t>
      </w:r>
      <w:r>
        <w:rPr>
          <w:rFonts w:ascii="Times New Roman" w:eastAsia="仿宋_GB2312" w:hAnsi="Times New Roman"/>
          <w:kern w:val="2"/>
          <w:sz w:val="32"/>
        </w:rPr>
        <w:t xml:space="preserve"> </w:t>
      </w:r>
      <w:r>
        <w:rPr>
          <w:rFonts w:ascii="Times New Roman" w:eastAsia="仿宋_GB2312" w:hAnsi="Times New Roman" w:hint="eastAsia"/>
          <w:kern w:val="2"/>
          <w:sz w:val="32"/>
        </w:rPr>
        <w:t>年</w:t>
      </w:r>
      <w:r>
        <w:rPr>
          <w:rFonts w:ascii="Times New Roman" w:eastAsia="仿宋_GB2312" w:hAnsi="Times New Roman"/>
          <w:kern w:val="2"/>
          <w:sz w:val="32"/>
        </w:rPr>
        <w:t xml:space="preserve">   </w:t>
      </w:r>
      <w:r>
        <w:rPr>
          <w:rFonts w:ascii="Times New Roman" w:eastAsia="仿宋_GB2312" w:hAnsi="Times New Roman" w:hint="eastAsia"/>
          <w:kern w:val="2"/>
          <w:sz w:val="32"/>
        </w:rPr>
        <w:t>月</w:t>
      </w:r>
      <w:r>
        <w:rPr>
          <w:rFonts w:ascii="Times New Roman" w:eastAsia="仿宋_GB2312" w:hAnsi="Times New Roman"/>
          <w:kern w:val="2"/>
          <w:sz w:val="32"/>
        </w:rPr>
        <w:t xml:space="preserve">   </w:t>
      </w:r>
      <w:r>
        <w:rPr>
          <w:rFonts w:ascii="Times New Roman" w:eastAsia="仿宋_GB2312" w:hAnsi="Times New Roman" w:hint="eastAsia"/>
          <w:kern w:val="2"/>
          <w:sz w:val="32"/>
        </w:rPr>
        <w:t>日起，至</w:t>
      </w:r>
      <w:r>
        <w:rPr>
          <w:rFonts w:ascii="Times New Roman" w:eastAsia="仿宋_GB2312" w:hAnsi="Times New Roman"/>
          <w:kern w:val="2"/>
          <w:sz w:val="32"/>
        </w:rPr>
        <w:t xml:space="preserve"> </w:t>
      </w:r>
      <w:r w:rsidR="00767709">
        <w:rPr>
          <w:rFonts w:ascii="Times New Roman" w:eastAsia="仿宋_GB2312" w:hAnsi="Times New Roman" w:hint="eastAsia"/>
          <w:kern w:val="2"/>
          <w:sz w:val="32"/>
        </w:rPr>
        <w:t xml:space="preserve">  </w:t>
      </w:r>
      <w:r>
        <w:rPr>
          <w:rFonts w:ascii="Times New Roman" w:eastAsia="仿宋_GB2312" w:hAnsi="Times New Roman"/>
          <w:kern w:val="2"/>
          <w:sz w:val="32"/>
        </w:rPr>
        <w:t xml:space="preserve">  </w:t>
      </w:r>
      <w:r>
        <w:rPr>
          <w:rFonts w:ascii="Times New Roman" w:eastAsia="仿宋_GB2312" w:hAnsi="Times New Roman" w:hint="eastAsia"/>
          <w:kern w:val="2"/>
          <w:sz w:val="32"/>
        </w:rPr>
        <w:t>年</w:t>
      </w:r>
      <w:r>
        <w:rPr>
          <w:rFonts w:ascii="Times New Roman" w:eastAsia="仿宋_GB2312" w:hAnsi="Times New Roman"/>
          <w:kern w:val="2"/>
          <w:sz w:val="32"/>
        </w:rPr>
        <w:t xml:space="preserve">   </w:t>
      </w:r>
      <w:r>
        <w:rPr>
          <w:rFonts w:ascii="Times New Roman" w:eastAsia="仿宋_GB2312" w:hAnsi="Times New Roman" w:hint="eastAsia"/>
          <w:kern w:val="2"/>
          <w:sz w:val="32"/>
        </w:rPr>
        <w:t>月</w:t>
      </w:r>
      <w:r>
        <w:rPr>
          <w:rFonts w:ascii="Times New Roman" w:eastAsia="仿宋_GB2312" w:hAnsi="Times New Roman"/>
          <w:kern w:val="2"/>
          <w:sz w:val="32"/>
        </w:rPr>
        <w:t xml:space="preserve">   </w:t>
      </w:r>
      <w:r>
        <w:rPr>
          <w:rFonts w:ascii="Times New Roman" w:eastAsia="仿宋_GB2312" w:hAnsi="Times New Roman" w:hint="eastAsia"/>
          <w:kern w:val="2"/>
          <w:sz w:val="32"/>
        </w:rPr>
        <w:t>日止。</w:t>
      </w:r>
    </w:p>
    <w:p w:rsidR="00F7362C" w:rsidRDefault="00F7362C" w:rsidP="00767709">
      <w:pPr>
        <w:pStyle w:val="a3"/>
        <w:spacing w:before="0" w:beforeAutospacing="0" w:after="0" w:afterAutospacing="0" w:line="560" w:lineRule="atLeast"/>
        <w:ind w:firstLineChars="200" w:firstLine="640"/>
        <w:rPr>
          <w:rFonts w:ascii="Times New Roman" w:eastAsia="仿宋_GB2312" w:hAnsi="Times New Roman"/>
          <w:kern w:val="2"/>
          <w:sz w:val="32"/>
        </w:rPr>
      </w:pPr>
      <w:r>
        <w:rPr>
          <w:rFonts w:ascii="Times New Roman" w:eastAsia="仿宋_GB2312" w:hAnsi="Times New Roman" w:hint="eastAsia"/>
          <w:kern w:val="2"/>
          <w:sz w:val="32"/>
        </w:rPr>
        <w:lastRenderedPageBreak/>
        <w:t>第二条</w:t>
      </w:r>
      <w:r>
        <w:rPr>
          <w:rFonts w:ascii="Times New Roman" w:eastAsia="仿宋_GB2312" w:hAnsi="Times New Roman"/>
          <w:kern w:val="2"/>
          <w:sz w:val="32"/>
        </w:rPr>
        <w:t xml:space="preserve">  </w:t>
      </w:r>
      <w:r>
        <w:rPr>
          <w:rFonts w:ascii="Times New Roman" w:eastAsia="仿宋_GB2312" w:hAnsi="Times New Roman" w:hint="eastAsia"/>
          <w:kern w:val="2"/>
          <w:sz w:val="32"/>
        </w:rPr>
        <w:t>工作内容</w:t>
      </w:r>
    </w:p>
    <w:p w:rsidR="00F7362C" w:rsidRPr="00CE6203" w:rsidRDefault="00F7362C" w:rsidP="00F7362C">
      <w:pPr>
        <w:pStyle w:val="a3"/>
        <w:spacing w:before="0" w:beforeAutospacing="0" w:after="0" w:afterAutospacing="0" w:line="560" w:lineRule="atLeast"/>
        <w:ind w:firstLineChars="200" w:firstLine="640"/>
        <w:rPr>
          <w:rFonts w:ascii="Times New Roman" w:eastAsia="仿宋_GB2312" w:hAnsi="Times New Roman"/>
          <w:kern w:val="2"/>
          <w:sz w:val="32"/>
        </w:rPr>
      </w:pPr>
      <w:r>
        <w:rPr>
          <w:rFonts w:ascii="Times New Roman" w:eastAsia="仿宋_GB2312" w:hAnsi="Times New Roman" w:hint="eastAsia"/>
          <w:kern w:val="2"/>
          <w:sz w:val="32"/>
        </w:rPr>
        <w:t>甲方聘乙方的岗位为</w:t>
      </w:r>
      <w:r>
        <w:rPr>
          <w:rFonts w:ascii="Times New Roman" w:eastAsia="仿宋_GB2312" w:hAnsi="Times New Roman"/>
          <w:kern w:val="2"/>
          <w:sz w:val="32"/>
          <w:u w:val="single"/>
        </w:rPr>
        <w:t xml:space="preserve">              </w:t>
      </w:r>
      <w:r>
        <w:rPr>
          <w:rFonts w:ascii="Times New Roman" w:eastAsia="仿宋_GB2312" w:hAnsi="Times New Roman" w:hint="eastAsia"/>
          <w:kern w:val="2"/>
          <w:sz w:val="32"/>
        </w:rPr>
        <w:t>。乙方愿意服从甲方的安排，</w:t>
      </w:r>
      <w:r w:rsidRPr="00CE6203">
        <w:rPr>
          <w:rFonts w:ascii="Times New Roman" w:eastAsia="仿宋_GB2312" w:hAnsi="Times New Roman" w:hint="eastAsia"/>
          <w:kern w:val="2"/>
          <w:sz w:val="32"/>
        </w:rPr>
        <w:t>承担</w:t>
      </w:r>
      <w:r w:rsidR="00433C2B" w:rsidRPr="00CE6203">
        <w:rPr>
          <w:rFonts w:ascii="Times New Roman" w:eastAsia="仿宋_GB2312" w:hAnsi="Times New Roman"/>
          <w:kern w:val="2"/>
          <w:sz w:val="32"/>
          <w:u w:val="single"/>
        </w:rPr>
        <w:t xml:space="preserve">   </w:t>
      </w:r>
      <w:r w:rsidRPr="00CE6203">
        <w:rPr>
          <w:rFonts w:ascii="Times New Roman" w:eastAsia="仿宋_GB2312" w:hAnsi="Times New Roman"/>
          <w:kern w:val="2"/>
          <w:sz w:val="32"/>
          <w:u w:val="single"/>
        </w:rPr>
        <w:t xml:space="preserve">   </w:t>
      </w:r>
      <w:r w:rsidRPr="00CE6203">
        <w:rPr>
          <w:rFonts w:ascii="Times New Roman" w:eastAsia="仿宋_GB2312" w:hAnsi="Times New Roman" w:hint="eastAsia"/>
          <w:kern w:val="2"/>
          <w:sz w:val="32"/>
        </w:rPr>
        <w:t>课时</w:t>
      </w:r>
      <w:r w:rsidRPr="00CE6203">
        <w:rPr>
          <w:rFonts w:ascii="Times New Roman" w:eastAsia="仿宋_GB2312" w:hAnsi="Times New Roman"/>
          <w:kern w:val="2"/>
          <w:sz w:val="32"/>
        </w:rPr>
        <w:t>/</w:t>
      </w:r>
      <w:r w:rsidRPr="00CE6203">
        <w:rPr>
          <w:rFonts w:ascii="Times New Roman" w:eastAsia="仿宋_GB2312" w:hAnsi="Times New Roman" w:hint="eastAsia"/>
          <w:kern w:val="2"/>
          <w:sz w:val="32"/>
        </w:rPr>
        <w:t>周</w:t>
      </w:r>
      <w:r w:rsidR="00433C2B" w:rsidRPr="00CE6203">
        <w:rPr>
          <w:rFonts w:ascii="Times New Roman" w:eastAsia="仿宋_GB2312" w:hAnsi="Times New Roman" w:hint="eastAsia"/>
          <w:kern w:val="2"/>
          <w:sz w:val="32"/>
        </w:rPr>
        <w:t>教学工作量，或</w:t>
      </w:r>
      <w:r w:rsidR="00433C2B" w:rsidRPr="00CE6203">
        <w:rPr>
          <w:rFonts w:ascii="Times New Roman" w:eastAsia="仿宋_GB2312" w:hAnsi="Times New Roman"/>
          <w:kern w:val="2"/>
          <w:sz w:val="32"/>
          <w:u w:val="single"/>
        </w:rPr>
        <w:t xml:space="preserve">     </w:t>
      </w:r>
      <w:r w:rsidR="00433C2B" w:rsidRPr="00CE6203">
        <w:rPr>
          <w:rFonts w:ascii="Times New Roman" w:eastAsia="仿宋_GB2312" w:hAnsi="Times New Roman"/>
          <w:kern w:val="2"/>
          <w:sz w:val="32"/>
          <w:u w:val="single"/>
        </w:rPr>
        <w:t xml:space="preserve"> </w:t>
      </w:r>
      <w:r w:rsidR="00433C2B" w:rsidRPr="00CE6203">
        <w:rPr>
          <w:rFonts w:ascii="Times New Roman" w:eastAsia="仿宋_GB2312" w:hAnsi="Times New Roman" w:hint="eastAsia"/>
          <w:kern w:val="2"/>
          <w:sz w:val="32"/>
        </w:rPr>
        <w:t>次</w:t>
      </w:r>
      <w:r w:rsidR="00433C2B" w:rsidRPr="00CE6203">
        <w:rPr>
          <w:rFonts w:ascii="Times New Roman" w:eastAsia="仿宋_GB2312" w:hAnsi="Times New Roman"/>
          <w:kern w:val="2"/>
          <w:sz w:val="32"/>
        </w:rPr>
        <w:t>/</w:t>
      </w:r>
      <w:r w:rsidR="00433C2B" w:rsidRPr="00CE6203">
        <w:rPr>
          <w:rFonts w:ascii="Times New Roman" w:eastAsia="仿宋_GB2312" w:hAnsi="Times New Roman"/>
          <w:kern w:val="2"/>
          <w:sz w:val="32"/>
        </w:rPr>
        <w:t>学</w:t>
      </w:r>
      <w:r w:rsidR="00804C60" w:rsidRPr="00CE6203">
        <w:rPr>
          <w:rFonts w:ascii="Times New Roman" w:eastAsia="仿宋_GB2312" w:hAnsi="Times New Roman" w:hint="eastAsia"/>
          <w:kern w:val="2"/>
          <w:sz w:val="32"/>
        </w:rPr>
        <w:t>年</w:t>
      </w:r>
      <w:r w:rsidR="00433C2B" w:rsidRPr="00CE6203">
        <w:rPr>
          <w:rFonts w:ascii="Times New Roman" w:eastAsia="仿宋_GB2312" w:hAnsi="Times New Roman"/>
          <w:kern w:val="2"/>
          <w:sz w:val="32"/>
        </w:rPr>
        <w:t>学生讲座</w:t>
      </w:r>
      <w:r w:rsidRPr="00CE6203">
        <w:rPr>
          <w:rFonts w:ascii="Times New Roman" w:eastAsia="仿宋_GB2312" w:hAnsi="Times New Roman" w:hint="eastAsia"/>
          <w:kern w:val="2"/>
          <w:sz w:val="32"/>
        </w:rPr>
        <w:t>，并达到规定的质量标准。</w:t>
      </w:r>
    </w:p>
    <w:p w:rsidR="00F7362C" w:rsidRPr="00CE6203" w:rsidRDefault="00F7362C" w:rsidP="00767709">
      <w:pPr>
        <w:pStyle w:val="a3"/>
        <w:spacing w:before="0" w:beforeAutospacing="0" w:after="0" w:afterAutospacing="0" w:line="560" w:lineRule="atLeast"/>
        <w:ind w:firstLineChars="200" w:firstLine="640"/>
        <w:rPr>
          <w:rFonts w:ascii="Times New Roman" w:eastAsia="仿宋_GB2312" w:hAnsi="Times New Roman"/>
          <w:kern w:val="2"/>
          <w:sz w:val="32"/>
        </w:rPr>
      </w:pPr>
      <w:r w:rsidRPr="00CE6203">
        <w:rPr>
          <w:rFonts w:ascii="Times New Roman" w:eastAsia="仿宋_GB2312" w:hAnsi="Times New Roman" w:hint="eastAsia"/>
          <w:kern w:val="2"/>
          <w:sz w:val="32"/>
        </w:rPr>
        <w:t>第三条</w:t>
      </w:r>
      <w:r w:rsidRPr="00CE6203">
        <w:rPr>
          <w:rFonts w:ascii="Times New Roman" w:eastAsia="仿宋_GB2312" w:hAnsi="Times New Roman"/>
          <w:kern w:val="2"/>
          <w:sz w:val="32"/>
        </w:rPr>
        <w:t xml:space="preserve">  </w:t>
      </w:r>
      <w:r w:rsidRPr="00CE6203">
        <w:rPr>
          <w:rFonts w:ascii="Times New Roman" w:eastAsia="仿宋_GB2312" w:hAnsi="Times New Roman" w:hint="eastAsia"/>
          <w:kern w:val="2"/>
          <w:sz w:val="32"/>
        </w:rPr>
        <w:t>劳动报酬</w:t>
      </w:r>
    </w:p>
    <w:p w:rsidR="00F7362C" w:rsidRDefault="005D130C" w:rsidP="00F7362C">
      <w:pPr>
        <w:pStyle w:val="a3"/>
        <w:spacing w:before="0" w:beforeAutospacing="0" w:after="0" w:afterAutospacing="0" w:line="560" w:lineRule="atLeast"/>
        <w:ind w:firstLineChars="200" w:firstLine="640"/>
        <w:rPr>
          <w:rFonts w:ascii="Times New Roman" w:eastAsia="仿宋_GB2312" w:hAnsi="Times New Roman"/>
          <w:kern w:val="2"/>
          <w:sz w:val="32"/>
        </w:rPr>
      </w:pPr>
      <w:r w:rsidRPr="00CE6203">
        <w:rPr>
          <w:rFonts w:ascii="Times New Roman" w:eastAsia="仿宋_GB2312" w:hAnsi="Times New Roman"/>
          <w:noProof/>
          <w:kern w:val="2"/>
          <w:sz w:val="32"/>
        </w:rPr>
        <w:pict>
          <v:rect id="_x0000_s1027" style="position:absolute;left:0;text-align:left;margin-left:263.5pt;margin-top:11.5pt;width:10pt;height:10pt;z-index:251659264"/>
        </w:pict>
      </w:r>
      <w:r w:rsidRPr="00CE6203">
        <w:rPr>
          <w:rFonts w:ascii="Times New Roman" w:eastAsia="仿宋_GB2312" w:hAnsi="Times New Roman"/>
          <w:noProof/>
          <w:kern w:val="2"/>
          <w:sz w:val="32"/>
        </w:rPr>
        <w:pict>
          <v:rect id="_x0000_s1026" style="position:absolute;left:0;text-align:left;margin-left:189.5pt;margin-top:12pt;width:10pt;height:10pt;z-index:251658240"/>
        </w:pict>
      </w:r>
      <w:r w:rsidR="00F7362C" w:rsidRPr="00CE6203">
        <w:rPr>
          <w:rFonts w:ascii="Times New Roman" w:eastAsia="仿宋_GB2312" w:hAnsi="Times New Roman"/>
          <w:kern w:val="2"/>
          <w:sz w:val="32"/>
        </w:rPr>
        <w:t>1.</w:t>
      </w:r>
      <w:r w:rsidR="00F7362C" w:rsidRPr="00CE6203">
        <w:rPr>
          <w:rFonts w:ascii="Times New Roman" w:eastAsia="仿宋_GB2312" w:hAnsi="Times New Roman" w:hint="eastAsia"/>
          <w:kern w:val="2"/>
          <w:sz w:val="32"/>
        </w:rPr>
        <w:t>甲方按月支付乙方</w:t>
      </w:r>
      <w:r w:rsidR="00EB6F56" w:rsidRPr="00CE6203">
        <w:rPr>
          <w:rFonts w:ascii="Times New Roman" w:eastAsia="仿宋_GB2312" w:hAnsi="Times New Roman" w:hint="eastAsia"/>
          <w:kern w:val="2"/>
          <w:sz w:val="32"/>
        </w:rPr>
        <w:t>（</w:t>
      </w:r>
      <w:r w:rsidR="006D20F4" w:rsidRPr="00CE6203">
        <w:rPr>
          <w:rFonts w:ascii="Times New Roman" w:eastAsia="仿宋_GB2312" w:hAnsi="Times New Roman" w:hint="eastAsia"/>
          <w:kern w:val="2"/>
          <w:sz w:val="32"/>
        </w:rPr>
        <w:t xml:space="preserve"> </w:t>
      </w:r>
      <w:r w:rsidR="006D20F4" w:rsidRPr="00CE6203">
        <w:rPr>
          <w:rFonts w:ascii="Times New Roman" w:eastAsia="仿宋_GB2312" w:hAnsi="Times New Roman"/>
          <w:kern w:val="2"/>
          <w:sz w:val="32"/>
        </w:rPr>
        <w:t xml:space="preserve"> </w:t>
      </w:r>
      <w:r w:rsidR="00EB6F56" w:rsidRPr="00CE6203">
        <w:rPr>
          <w:rFonts w:ascii="Times New Roman" w:eastAsia="仿宋_GB2312" w:hAnsi="Times New Roman"/>
          <w:kern w:val="2"/>
          <w:sz w:val="32"/>
        </w:rPr>
        <w:t>100</w:t>
      </w:r>
      <w:r w:rsidR="00EB6F56" w:rsidRPr="00CE6203">
        <w:rPr>
          <w:rFonts w:ascii="Times New Roman" w:eastAsia="仿宋_GB2312" w:hAnsi="Times New Roman"/>
          <w:kern w:val="2"/>
          <w:sz w:val="32"/>
        </w:rPr>
        <w:t>元</w:t>
      </w:r>
      <w:r w:rsidR="00EB6F56" w:rsidRPr="00CE6203">
        <w:rPr>
          <w:rFonts w:ascii="Times New Roman" w:eastAsia="仿宋_GB2312" w:hAnsi="Times New Roman" w:hint="eastAsia"/>
          <w:kern w:val="2"/>
          <w:sz w:val="32"/>
        </w:rPr>
        <w:t>、</w:t>
      </w:r>
      <w:r w:rsidR="006D20F4" w:rsidRPr="00CE6203">
        <w:rPr>
          <w:rFonts w:ascii="Times New Roman" w:eastAsia="仿宋_GB2312" w:hAnsi="Times New Roman" w:hint="eastAsia"/>
          <w:kern w:val="2"/>
          <w:sz w:val="32"/>
        </w:rPr>
        <w:t xml:space="preserve"> </w:t>
      </w:r>
      <w:r w:rsidR="006D20F4" w:rsidRPr="00CE6203">
        <w:rPr>
          <w:rFonts w:ascii="Times New Roman" w:eastAsia="仿宋_GB2312" w:hAnsi="Times New Roman"/>
          <w:kern w:val="2"/>
          <w:sz w:val="32"/>
        </w:rPr>
        <w:t xml:space="preserve"> </w:t>
      </w:r>
      <w:r w:rsidR="00EB6F56" w:rsidRPr="00CE6203">
        <w:rPr>
          <w:rFonts w:ascii="Times New Roman" w:eastAsia="仿宋_GB2312" w:hAnsi="Times New Roman" w:hint="eastAsia"/>
          <w:kern w:val="2"/>
          <w:sz w:val="32"/>
        </w:rPr>
        <w:t>1</w:t>
      </w:r>
      <w:r w:rsidR="00EB6F56" w:rsidRPr="00CE6203">
        <w:rPr>
          <w:rFonts w:ascii="Times New Roman" w:eastAsia="仿宋_GB2312" w:hAnsi="Times New Roman"/>
          <w:kern w:val="2"/>
          <w:sz w:val="32"/>
        </w:rPr>
        <w:t>50</w:t>
      </w:r>
      <w:r w:rsidR="00EB6F56" w:rsidRPr="00CE6203">
        <w:rPr>
          <w:rFonts w:ascii="Times New Roman" w:eastAsia="仿宋_GB2312" w:hAnsi="Times New Roman"/>
          <w:kern w:val="2"/>
          <w:sz w:val="32"/>
        </w:rPr>
        <w:t>元</w:t>
      </w:r>
      <w:r w:rsidR="00EB6F56" w:rsidRPr="00CE6203">
        <w:rPr>
          <w:rFonts w:ascii="Times New Roman" w:eastAsia="仿宋_GB2312" w:hAnsi="Times New Roman" w:hint="eastAsia"/>
          <w:kern w:val="2"/>
          <w:sz w:val="32"/>
        </w:rPr>
        <w:t>）</w:t>
      </w:r>
      <w:r w:rsidR="00F7362C" w:rsidRPr="00CE6203">
        <w:rPr>
          <w:rFonts w:ascii="Times New Roman" w:eastAsia="仿宋_GB2312" w:hAnsi="Times New Roman"/>
          <w:kern w:val="2"/>
          <w:sz w:val="32"/>
        </w:rPr>
        <w:t>/</w:t>
      </w:r>
      <w:r w:rsidR="00F7362C" w:rsidRPr="00CE6203">
        <w:rPr>
          <w:rFonts w:ascii="Times New Roman" w:eastAsia="仿宋_GB2312" w:hAnsi="Times New Roman" w:hint="eastAsia"/>
          <w:kern w:val="2"/>
          <w:sz w:val="32"/>
        </w:rPr>
        <w:t>学时的课时费</w:t>
      </w:r>
      <w:r w:rsidR="00433C2B" w:rsidRPr="00CE6203">
        <w:rPr>
          <w:rFonts w:ascii="Times New Roman" w:eastAsia="仿宋_GB2312" w:hAnsi="Times New Roman" w:hint="eastAsia"/>
          <w:kern w:val="2"/>
          <w:sz w:val="32"/>
        </w:rPr>
        <w:t>或</w:t>
      </w:r>
      <w:r w:rsidR="0064229B" w:rsidRPr="00CE6203">
        <w:rPr>
          <w:rFonts w:ascii="Times New Roman" w:eastAsia="仿宋_GB2312" w:hAnsi="Times New Roman"/>
          <w:kern w:val="2"/>
          <w:sz w:val="32"/>
          <w:u w:val="single"/>
        </w:rPr>
        <w:t xml:space="preserve">      </w:t>
      </w:r>
      <w:r w:rsidR="0064229B" w:rsidRPr="00CE6203">
        <w:rPr>
          <w:rFonts w:ascii="Times New Roman" w:eastAsia="仿宋_GB2312" w:hAnsi="Times New Roman"/>
          <w:kern w:val="2"/>
          <w:sz w:val="32"/>
        </w:rPr>
        <w:t>元</w:t>
      </w:r>
      <w:r w:rsidR="0064229B" w:rsidRPr="00CE6203">
        <w:rPr>
          <w:rFonts w:ascii="Times New Roman" w:eastAsia="仿宋_GB2312" w:hAnsi="Times New Roman" w:hint="eastAsia"/>
          <w:kern w:val="2"/>
          <w:sz w:val="32"/>
        </w:rPr>
        <w:t>/</w:t>
      </w:r>
      <w:r w:rsidR="003213E2" w:rsidRPr="00CE6203">
        <w:rPr>
          <w:rFonts w:ascii="Times New Roman" w:eastAsia="仿宋_GB2312" w:hAnsi="Times New Roman" w:hint="eastAsia"/>
          <w:kern w:val="2"/>
          <w:sz w:val="32"/>
        </w:rPr>
        <w:t>课时</w:t>
      </w:r>
      <w:r w:rsidR="0064229B" w:rsidRPr="00CE6203">
        <w:rPr>
          <w:rFonts w:ascii="Times New Roman" w:eastAsia="仿宋_GB2312" w:hAnsi="Times New Roman" w:hint="eastAsia"/>
          <w:kern w:val="2"/>
          <w:sz w:val="32"/>
        </w:rPr>
        <w:t>的</w:t>
      </w:r>
      <w:r w:rsidR="00433C2B" w:rsidRPr="00CE6203">
        <w:rPr>
          <w:rFonts w:ascii="Times New Roman" w:eastAsia="仿宋_GB2312" w:hAnsi="Times New Roman" w:hint="eastAsia"/>
          <w:kern w:val="2"/>
          <w:sz w:val="32"/>
        </w:rPr>
        <w:t>讲座费</w:t>
      </w:r>
      <w:r w:rsidR="00F7362C" w:rsidRPr="00CE6203">
        <w:rPr>
          <w:rFonts w:ascii="Times New Roman" w:eastAsia="仿宋_GB2312" w:hAnsi="Times New Roman" w:hint="eastAsia"/>
          <w:kern w:val="2"/>
          <w:sz w:val="32"/>
        </w:rPr>
        <w:t>，</w:t>
      </w:r>
      <w:r w:rsidR="00F7362C">
        <w:rPr>
          <w:rFonts w:ascii="Times New Roman" w:eastAsia="仿宋_GB2312" w:hAnsi="Times New Roman" w:hint="eastAsia"/>
          <w:kern w:val="2"/>
          <w:sz w:val="32"/>
        </w:rPr>
        <w:t>乙方应交个人所得税由甲方代为支付。教学评价等相关工作不另外增加报酬核算。</w:t>
      </w:r>
    </w:p>
    <w:p w:rsidR="00F7362C" w:rsidRDefault="00F7362C" w:rsidP="00F7362C">
      <w:pPr>
        <w:pStyle w:val="a3"/>
        <w:spacing w:before="0" w:beforeAutospacing="0" w:after="0" w:afterAutospacing="0" w:line="560" w:lineRule="atLeast"/>
        <w:ind w:firstLineChars="200" w:firstLine="640"/>
        <w:rPr>
          <w:rFonts w:ascii="Times New Roman" w:eastAsia="仿宋_GB2312" w:hAnsi="Times New Roman"/>
          <w:kern w:val="2"/>
          <w:sz w:val="32"/>
        </w:rPr>
      </w:pPr>
      <w:r>
        <w:rPr>
          <w:rFonts w:ascii="Times New Roman" w:eastAsia="仿宋_GB2312" w:hAnsi="Times New Roman"/>
          <w:kern w:val="2"/>
          <w:sz w:val="32"/>
        </w:rPr>
        <w:t>2.</w:t>
      </w:r>
      <w:r>
        <w:rPr>
          <w:rFonts w:ascii="Times New Roman" w:eastAsia="仿宋_GB2312" w:hAnsi="Times New Roman" w:hint="eastAsia"/>
          <w:kern w:val="2"/>
          <w:sz w:val="32"/>
        </w:rPr>
        <w:t>甲方按标准提供乙方上课期间的工作午餐。</w:t>
      </w:r>
    </w:p>
    <w:p w:rsidR="00F7362C" w:rsidRDefault="00F7362C" w:rsidP="00767709">
      <w:pPr>
        <w:pStyle w:val="a3"/>
        <w:spacing w:before="0" w:beforeAutospacing="0" w:after="0" w:afterAutospacing="0" w:line="560" w:lineRule="atLeast"/>
        <w:ind w:firstLineChars="200" w:firstLine="640"/>
        <w:rPr>
          <w:rFonts w:ascii="Times New Roman" w:eastAsia="仿宋_GB2312" w:hAnsi="Times New Roman"/>
          <w:kern w:val="2"/>
          <w:sz w:val="32"/>
        </w:rPr>
      </w:pPr>
      <w:r>
        <w:rPr>
          <w:rFonts w:ascii="Times New Roman" w:eastAsia="仿宋_GB2312" w:hAnsi="Times New Roman" w:hint="eastAsia"/>
          <w:kern w:val="2"/>
          <w:sz w:val="32"/>
        </w:rPr>
        <w:t>第四条</w:t>
      </w:r>
      <w:r>
        <w:rPr>
          <w:rFonts w:ascii="Times New Roman" w:eastAsia="仿宋_GB2312" w:hAnsi="Times New Roman"/>
          <w:kern w:val="2"/>
          <w:sz w:val="32"/>
        </w:rPr>
        <w:t xml:space="preserve">  </w:t>
      </w:r>
      <w:r>
        <w:rPr>
          <w:rFonts w:ascii="Times New Roman" w:eastAsia="仿宋_GB2312" w:hAnsi="Times New Roman" w:hint="eastAsia"/>
          <w:kern w:val="2"/>
          <w:sz w:val="32"/>
        </w:rPr>
        <w:t>劳动纪律</w:t>
      </w:r>
    </w:p>
    <w:p w:rsidR="00F7362C" w:rsidRDefault="00F7362C" w:rsidP="00767709">
      <w:pPr>
        <w:pStyle w:val="a3"/>
        <w:spacing w:before="0" w:beforeAutospacing="0" w:after="0" w:afterAutospacing="0" w:line="560" w:lineRule="atLeast"/>
        <w:ind w:firstLineChars="200" w:firstLine="640"/>
        <w:rPr>
          <w:rFonts w:ascii="Times New Roman" w:eastAsia="仿宋_GB2312" w:hAnsi="Times New Roman"/>
          <w:kern w:val="2"/>
          <w:sz w:val="32"/>
        </w:rPr>
      </w:pPr>
      <w:r>
        <w:rPr>
          <w:rFonts w:ascii="Times New Roman" w:eastAsia="仿宋_GB2312" w:hAnsi="Times New Roman" w:hint="eastAsia"/>
          <w:kern w:val="2"/>
          <w:sz w:val="32"/>
        </w:rPr>
        <w:t>乙方应遵守国家的法律、法规、规章和甲方依法制定的各项规章制度。甲方有权依据有关规定和甲方依法制定的各项规章制度给予乙方奖励或惩处。</w:t>
      </w:r>
    </w:p>
    <w:p w:rsidR="00F7362C" w:rsidRDefault="00F7362C" w:rsidP="00767709">
      <w:pPr>
        <w:pStyle w:val="a3"/>
        <w:spacing w:before="0" w:beforeAutospacing="0" w:after="0" w:afterAutospacing="0" w:line="560" w:lineRule="atLeast"/>
        <w:ind w:firstLineChars="200" w:firstLine="640"/>
        <w:rPr>
          <w:rFonts w:ascii="Times New Roman" w:eastAsia="仿宋_GB2312" w:hAnsi="Times New Roman"/>
          <w:kern w:val="2"/>
          <w:sz w:val="32"/>
        </w:rPr>
      </w:pPr>
      <w:r>
        <w:rPr>
          <w:rFonts w:ascii="Times New Roman" w:eastAsia="仿宋_GB2312" w:hAnsi="Times New Roman" w:hint="eastAsia"/>
          <w:kern w:val="2"/>
          <w:sz w:val="32"/>
        </w:rPr>
        <w:t>第五条</w:t>
      </w:r>
      <w:r>
        <w:rPr>
          <w:rFonts w:ascii="Times New Roman" w:eastAsia="仿宋_GB2312" w:hAnsi="Times New Roman"/>
          <w:kern w:val="2"/>
          <w:sz w:val="32"/>
        </w:rPr>
        <w:t xml:space="preserve">  </w:t>
      </w:r>
      <w:r>
        <w:rPr>
          <w:rFonts w:ascii="Times New Roman" w:eastAsia="仿宋_GB2312" w:hAnsi="Times New Roman" w:hint="eastAsia"/>
          <w:kern w:val="2"/>
          <w:sz w:val="32"/>
        </w:rPr>
        <w:t>解除、终止协议的条件</w:t>
      </w:r>
    </w:p>
    <w:p w:rsidR="00F7362C" w:rsidRDefault="00F7362C" w:rsidP="00767709">
      <w:pPr>
        <w:pStyle w:val="a3"/>
        <w:spacing w:before="0" w:beforeAutospacing="0" w:after="0" w:afterAutospacing="0" w:line="560" w:lineRule="atLeast"/>
        <w:ind w:firstLineChars="200" w:firstLine="640"/>
        <w:rPr>
          <w:rFonts w:ascii="Times New Roman" w:eastAsia="仿宋_GB2312" w:hAnsi="Times New Roman"/>
          <w:kern w:val="2"/>
          <w:sz w:val="32"/>
        </w:rPr>
      </w:pPr>
      <w:r>
        <w:rPr>
          <w:rFonts w:ascii="Times New Roman" w:eastAsia="仿宋_GB2312" w:hAnsi="Times New Roman"/>
          <w:kern w:val="2"/>
          <w:sz w:val="32"/>
        </w:rPr>
        <w:t>1.</w:t>
      </w:r>
      <w:r>
        <w:rPr>
          <w:rFonts w:ascii="Times New Roman" w:eastAsia="仿宋_GB2312" w:hAnsi="Times New Roman" w:hint="eastAsia"/>
          <w:kern w:val="2"/>
          <w:sz w:val="32"/>
        </w:rPr>
        <w:t>经甲乙双方协商一致，本协议可以解除。</w:t>
      </w:r>
    </w:p>
    <w:p w:rsidR="00F7362C" w:rsidRDefault="00F7362C" w:rsidP="00767709">
      <w:pPr>
        <w:pStyle w:val="a3"/>
        <w:spacing w:before="0" w:beforeAutospacing="0" w:after="0" w:afterAutospacing="0" w:line="560" w:lineRule="atLeast"/>
        <w:ind w:firstLineChars="200" w:firstLine="640"/>
        <w:rPr>
          <w:rFonts w:ascii="Times New Roman" w:eastAsia="仿宋_GB2312" w:hAnsi="Times New Roman"/>
          <w:kern w:val="2"/>
          <w:sz w:val="32"/>
        </w:rPr>
      </w:pPr>
      <w:r>
        <w:rPr>
          <w:rFonts w:ascii="Times New Roman" w:eastAsia="仿宋_GB2312" w:hAnsi="Times New Roman"/>
          <w:kern w:val="2"/>
          <w:sz w:val="32"/>
        </w:rPr>
        <w:t>2.</w:t>
      </w:r>
      <w:r>
        <w:rPr>
          <w:rFonts w:ascii="Times New Roman" w:eastAsia="仿宋_GB2312" w:hAnsi="Times New Roman" w:hint="eastAsia"/>
          <w:kern w:val="2"/>
          <w:sz w:val="32"/>
        </w:rPr>
        <w:t>乙方如严重违反甲方劳动纪律、严重失职、教学质量严重不符合甲方要求或被依法追究刑事责任的，甲方可以解除本协议。</w:t>
      </w:r>
    </w:p>
    <w:p w:rsidR="00F7362C" w:rsidRDefault="00F7362C" w:rsidP="00767709">
      <w:pPr>
        <w:pStyle w:val="a3"/>
        <w:spacing w:before="0" w:beforeAutospacing="0" w:after="0" w:afterAutospacing="0" w:line="560" w:lineRule="atLeast"/>
        <w:ind w:firstLineChars="200" w:firstLine="640"/>
        <w:rPr>
          <w:rFonts w:ascii="Times New Roman" w:eastAsia="仿宋_GB2312" w:hAnsi="Times New Roman"/>
          <w:kern w:val="2"/>
          <w:sz w:val="32"/>
        </w:rPr>
      </w:pPr>
      <w:r>
        <w:rPr>
          <w:rFonts w:ascii="Times New Roman" w:eastAsia="仿宋_GB2312" w:hAnsi="Times New Roman"/>
          <w:kern w:val="2"/>
          <w:sz w:val="32"/>
        </w:rPr>
        <w:t>3.</w:t>
      </w:r>
      <w:r>
        <w:rPr>
          <w:rFonts w:ascii="Times New Roman" w:eastAsia="仿宋_GB2312" w:hAnsi="Times New Roman" w:hint="eastAsia"/>
          <w:kern w:val="2"/>
          <w:sz w:val="32"/>
        </w:rPr>
        <w:t>乙方提出解除本协议，应当提前</w:t>
      </w:r>
      <w:r>
        <w:rPr>
          <w:rFonts w:ascii="Times New Roman" w:eastAsia="仿宋_GB2312" w:hAnsi="Times New Roman"/>
          <w:kern w:val="2"/>
          <w:sz w:val="32"/>
        </w:rPr>
        <w:t>30</w:t>
      </w:r>
      <w:r>
        <w:rPr>
          <w:rFonts w:ascii="Times New Roman" w:eastAsia="仿宋_GB2312" w:hAnsi="Times New Roman" w:hint="eastAsia"/>
          <w:kern w:val="2"/>
          <w:sz w:val="32"/>
        </w:rPr>
        <w:t>日以书面形式通知甲方。</w:t>
      </w:r>
    </w:p>
    <w:p w:rsidR="00F7362C" w:rsidRDefault="00F7362C" w:rsidP="00767709">
      <w:pPr>
        <w:pStyle w:val="a3"/>
        <w:spacing w:before="0" w:beforeAutospacing="0" w:after="0" w:afterAutospacing="0" w:line="560" w:lineRule="atLeast"/>
        <w:ind w:firstLineChars="200" w:firstLine="640"/>
        <w:rPr>
          <w:rFonts w:ascii="Times New Roman" w:eastAsia="仿宋_GB2312" w:hAnsi="Times New Roman"/>
          <w:kern w:val="2"/>
          <w:sz w:val="32"/>
        </w:rPr>
      </w:pPr>
      <w:r>
        <w:rPr>
          <w:rFonts w:ascii="Times New Roman" w:eastAsia="仿宋_GB2312" w:hAnsi="Times New Roman"/>
          <w:kern w:val="2"/>
          <w:sz w:val="32"/>
        </w:rPr>
        <w:t>4.</w:t>
      </w:r>
      <w:r>
        <w:rPr>
          <w:rFonts w:ascii="Times New Roman" w:eastAsia="仿宋_GB2312" w:hAnsi="Times New Roman" w:hint="eastAsia"/>
          <w:kern w:val="2"/>
          <w:sz w:val="32"/>
        </w:rPr>
        <w:t>甲方按本条第一项规定提出终止协议的，须付给乙方半个月的平均实得工资，作为一次性经济补偿。</w:t>
      </w:r>
    </w:p>
    <w:p w:rsidR="00F7362C" w:rsidRDefault="00F7362C" w:rsidP="00767709">
      <w:pPr>
        <w:pStyle w:val="a3"/>
        <w:spacing w:before="0" w:beforeAutospacing="0" w:after="0" w:afterAutospacing="0" w:line="560" w:lineRule="atLeast"/>
        <w:ind w:firstLineChars="200" w:firstLine="640"/>
        <w:rPr>
          <w:rFonts w:ascii="Times New Roman" w:eastAsia="仿宋_GB2312" w:hAnsi="Times New Roman"/>
          <w:kern w:val="2"/>
          <w:sz w:val="32"/>
        </w:rPr>
      </w:pPr>
      <w:r>
        <w:rPr>
          <w:rFonts w:ascii="Times New Roman" w:eastAsia="仿宋_GB2312" w:hAnsi="Times New Roman"/>
          <w:kern w:val="2"/>
          <w:sz w:val="32"/>
        </w:rPr>
        <w:lastRenderedPageBreak/>
        <w:t>5.</w:t>
      </w:r>
      <w:r>
        <w:rPr>
          <w:rFonts w:ascii="Times New Roman" w:eastAsia="仿宋_GB2312" w:hAnsi="Times New Roman" w:hint="eastAsia"/>
          <w:kern w:val="2"/>
          <w:sz w:val="32"/>
        </w:rPr>
        <w:t>本协议期满或者双方约定的协议终止条件出现，本协议即行终止。</w:t>
      </w:r>
    </w:p>
    <w:p w:rsidR="00F7362C" w:rsidRDefault="00F7362C" w:rsidP="00F7362C">
      <w:pPr>
        <w:pStyle w:val="a3"/>
        <w:spacing w:before="0" w:beforeAutospacing="0" w:after="0" w:afterAutospacing="0" w:line="560" w:lineRule="atLeast"/>
        <w:ind w:firstLineChars="200" w:firstLine="640"/>
        <w:rPr>
          <w:rFonts w:ascii="Times New Roman" w:eastAsia="仿宋_GB2312" w:hAnsi="Times New Roman"/>
          <w:kern w:val="2"/>
          <w:sz w:val="32"/>
        </w:rPr>
      </w:pPr>
      <w:r>
        <w:rPr>
          <w:rFonts w:ascii="Times New Roman" w:eastAsia="仿宋_GB2312" w:hAnsi="Times New Roman" w:hint="eastAsia"/>
          <w:kern w:val="2"/>
          <w:sz w:val="32"/>
        </w:rPr>
        <w:t>第六条</w:t>
      </w:r>
      <w:r>
        <w:rPr>
          <w:rFonts w:ascii="Times New Roman" w:eastAsia="仿宋_GB2312" w:hAnsi="Times New Roman"/>
          <w:kern w:val="2"/>
          <w:sz w:val="32"/>
        </w:rPr>
        <w:t xml:space="preserve">  </w:t>
      </w:r>
      <w:r>
        <w:rPr>
          <w:rFonts w:ascii="Times New Roman" w:eastAsia="仿宋_GB2312" w:hAnsi="Times New Roman" w:hint="eastAsia"/>
          <w:kern w:val="2"/>
          <w:sz w:val="32"/>
        </w:rPr>
        <w:t>本协议未尽事宜，按国家现行法律、法规、规章执行。</w:t>
      </w:r>
    </w:p>
    <w:p w:rsidR="00F7362C" w:rsidRDefault="00F7362C" w:rsidP="00F7362C">
      <w:pPr>
        <w:pStyle w:val="a3"/>
        <w:spacing w:before="0" w:beforeAutospacing="0" w:after="0" w:afterAutospacing="0" w:line="560" w:lineRule="atLeast"/>
        <w:ind w:firstLineChars="150" w:firstLine="480"/>
        <w:rPr>
          <w:rFonts w:ascii="Times New Roman" w:eastAsia="仿宋_GB2312" w:hAnsi="Times New Roman"/>
          <w:kern w:val="2"/>
          <w:sz w:val="32"/>
        </w:rPr>
      </w:pPr>
      <w:r>
        <w:rPr>
          <w:rFonts w:ascii="Times New Roman" w:eastAsia="仿宋_GB2312" w:hAnsi="Times New Roman" w:hint="eastAsia"/>
          <w:kern w:val="2"/>
          <w:sz w:val="32"/>
        </w:rPr>
        <w:t>第七条</w:t>
      </w:r>
      <w:r>
        <w:rPr>
          <w:rFonts w:ascii="Times New Roman" w:eastAsia="仿宋_GB2312" w:hAnsi="Times New Roman"/>
          <w:kern w:val="2"/>
          <w:sz w:val="32"/>
        </w:rPr>
        <w:t xml:space="preserve">  </w:t>
      </w:r>
      <w:r>
        <w:rPr>
          <w:rFonts w:ascii="Times New Roman" w:eastAsia="仿宋_GB2312" w:hAnsi="Times New Roman" w:hint="eastAsia"/>
          <w:kern w:val="2"/>
          <w:sz w:val="32"/>
        </w:rPr>
        <w:t>本协议一式三份，</w:t>
      </w:r>
      <w:r w:rsidRPr="00CE6203">
        <w:rPr>
          <w:rFonts w:ascii="Times New Roman" w:eastAsia="仿宋_GB2312" w:hAnsi="Times New Roman" w:hint="eastAsia"/>
          <w:kern w:val="2"/>
          <w:sz w:val="32"/>
        </w:rPr>
        <w:t>甲方</w:t>
      </w:r>
      <w:r w:rsidR="00DC72F2" w:rsidRPr="00CE6203">
        <w:rPr>
          <w:rFonts w:ascii="Times New Roman" w:eastAsia="仿宋_GB2312" w:hAnsi="Times New Roman" w:hint="eastAsia"/>
          <w:kern w:val="2"/>
          <w:sz w:val="32"/>
        </w:rPr>
        <w:t>主管部门</w:t>
      </w:r>
      <w:r w:rsidRPr="00CE6203">
        <w:rPr>
          <w:rFonts w:ascii="Times New Roman" w:eastAsia="仿宋_GB2312" w:hAnsi="Times New Roman" w:hint="eastAsia"/>
          <w:kern w:val="2"/>
          <w:sz w:val="32"/>
        </w:rPr>
        <w:t>、</w:t>
      </w:r>
      <w:r w:rsidR="00DC72F2" w:rsidRPr="00CE6203">
        <w:rPr>
          <w:rFonts w:ascii="Times New Roman" w:eastAsia="仿宋_GB2312" w:hAnsi="Times New Roman" w:hint="eastAsia"/>
          <w:kern w:val="2"/>
          <w:sz w:val="32"/>
        </w:rPr>
        <w:t>甲方单位</w:t>
      </w:r>
      <w:r w:rsidRPr="00CE6203">
        <w:rPr>
          <w:rFonts w:ascii="Times New Roman" w:eastAsia="仿宋_GB2312" w:hAnsi="Times New Roman" w:hint="eastAsia"/>
          <w:kern w:val="2"/>
          <w:sz w:val="32"/>
        </w:rPr>
        <w:t>和受聘教师各执一份。</w:t>
      </w:r>
    </w:p>
    <w:p w:rsidR="00F7362C" w:rsidRDefault="00F7362C" w:rsidP="00F7362C">
      <w:pPr>
        <w:pStyle w:val="a3"/>
        <w:spacing w:before="0" w:beforeAutospacing="0" w:after="0" w:afterAutospacing="0" w:line="560" w:lineRule="atLeast"/>
        <w:rPr>
          <w:rFonts w:ascii="Times New Roman" w:eastAsia="仿宋_GB2312" w:hAnsi="Times New Roman"/>
          <w:kern w:val="2"/>
          <w:sz w:val="32"/>
        </w:rPr>
      </w:pPr>
    </w:p>
    <w:p w:rsidR="00F7362C" w:rsidRDefault="00F7362C" w:rsidP="00F7362C">
      <w:pPr>
        <w:pStyle w:val="a3"/>
        <w:spacing w:before="0" w:beforeAutospacing="0" w:after="0" w:afterAutospacing="0" w:line="560" w:lineRule="atLeast"/>
        <w:rPr>
          <w:rFonts w:ascii="Times New Roman" w:eastAsia="仿宋_GB2312" w:hAnsi="Times New Roman"/>
          <w:kern w:val="2"/>
          <w:sz w:val="32"/>
        </w:rPr>
      </w:pPr>
    </w:p>
    <w:p w:rsidR="00F7362C" w:rsidRDefault="00F7362C" w:rsidP="00F7362C">
      <w:pPr>
        <w:pStyle w:val="a3"/>
        <w:spacing w:before="0" w:beforeAutospacing="0" w:after="0" w:afterAutospacing="0" w:line="560" w:lineRule="atLeast"/>
        <w:rPr>
          <w:rFonts w:ascii="Times New Roman" w:eastAsia="仿宋_GB2312" w:hAnsi="Times New Roman"/>
          <w:kern w:val="2"/>
          <w:sz w:val="32"/>
        </w:rPr>
      </w:pPr>
    </w:p>
    <w:p w:rsidR="00F7362C" w:rsidRDefault="00F7362C" w:rsidP="00F7362C">
      <w:pPr>
        <w:pStyle w:val="a3"/>
        <w:spacing w:before="0" w:beforeAutospacing="0" w:after="0" w:afterAutospacing="0" w:line="560" w:lineRule="atLeast"/>
        <w:rPr>
          <w:rFonts w:ascii="Times New Roman" w:eastAsia="仿宋_GB2312" w:hAnsi="Times New Roman"/>
          <w:kern w:val="2"/>
          <w:sz w:val="32"/>
        </w:rPr>
      </w:pPr>
    </w:p>
    <w:p w:rsidR="00F813F1" w:rsidRDefault="00F813F1" w:rsidP="00F7362C">
      <w:pPr>
        <w:pStyle w:val="a3"/>
        <w:spacing w:before="0" w:beforeAutospacing="0" w:after="0" w:afterAutospacing="0" w:line="560" w:lineRule="atLeast"/>
        <w:rPr>
          <w:rFonts w:ascii="Times New Roman" w:eastAsia="仿宋_GB2312" w:hAnsi="Times New Roman"/>
          <w:kern w:val="2"/>
          <w:sz w:val="32"/>
        </w:rPr>
      </w:pPr>
    </w:p>
    <w:p w:rsidR="00F7362C" w:rsidRDefault="00F7362C" w:rsidP="00F7362C">
      <w:pPr>
        <w:pStyle w:val="a3"/>
        <w:spacing w:before="0" w:beforeAutospacing="0" w:after="0" w:afterAutospacing="0" w:line="560" w:lineRule="atLeast"/>
        <w:rPr>
          <w:rFonts w:ascii="Times New Roman" w:eastAsia="仿宋_GB2312" w:hAnsi="Times New Roman"/>
          <w:kern w:val="2"/>
          <w:sz w:val="32"/>
        </w:rPr>
      </w:pPr>
      <w:r>
        <w:rPr>
          <w:rFonts w:ascii="Times New Roman" w:eastAsia="仿宋_GB2312" w:hAnsi="Times New Roman" w:hint="eastAsia"/>
          <w:kern w:val="2"/>
          <w:sz w:val="32"/>
        </w:rPr>
        <w:t>甲方负责人（签字、盖章）</w:t>
      </w:r>
      <w:r>
        <w:rPr>
          <w:rFonts w:ascii="Times New Roman" w:eastAsia="仿宋_GB2312" w:hAnsi="Times New Roman"/>
          <w:kern w:val="2"/>
          <w:sz w:val="32"/>
        </w:rPr>
        <w:t xml:space="preserve">               </w:t>
      </w:r>
      <w:r>
        <w:rPr>
          <w:rFonts w:ascii="Times New Roman" w:eastAsia="仿宋_GB2312" w:hAnsi="Times New Roman" w:hint="eastAsia"/>
          <w:kern w:val="2"/>
          <w:sz w:val="32"/>
        </w:rPr>
        <w:t>乙方签字</w:t>
      </w:r>
    </w:p>
    <w:p w:rsidR="00F7362C" w:rsidRDefault="00F7362C" w:rsidP="00B2523F">
      <w:pPr>
        <w:pStyle w:val="a3"/>
        <w:spacing w:before="0" w:beforeAutospacing="0" w:after="0" w:afterAutospacing="0" w:line="560" w:lineRule="atLeast"/>
        <w:ind w:firstLineChars="250" w:firstLine="800"/>
        <w:rPr>
          <w:rFonts w:ascii="Times New Roman" w:eastAsia="仿宋_GB2312" w:hAnsi="Times New Roman"/>
          <w:kern w:val="2"/>
          <w:sz w:val="32"/>
        </w:rPr>
      </w:pPr>
      <w:r>
        <w:rPr>
          <w:rFonts w:ascii="Times New Roman" w:eastAsia="仿宋_GB2312" w:hAnsi="Times New Roman" w:hint="eastAsia"/>
          <w:kern w:val="2"/>
          <w:sz w:val="32"/>
        </w:rPr>
        <w:t>年</w:t>
      </w:r>
      <w:r>
        <w:rPr>
          <w:rFonts w:ascii="Times New Roman" w:eastAsia="仿宋_GB2312" w:hAnsi="Times New Roman"/>
          <w:kern w:val="2"/>
          <w:sz w:val="32"/>
        </w:rPr>
        <w:t xml:space="preserve">  </w:t>
      </w:r>
      <w:r>
        <w:rPr>
          <w:rFonts w:ascii="Times New Roman" w:eastAsia="仿宋_GB2312" w:hAnsi="Times New Roman" w:hint="eastAsia"/>
          <w:kern w:val="2"/>
          <w:sz w:val="32"/>
        </w:rPr>
        <w:t>月</w:t>
      </w:r>
      <w:r>
        <w:rPr>
          <w:rFonts w:ascii="Times New Roman" w:eastAsia="仿宋_GB2312" w:hAnsi="Times New Roman"/>
          <w:kern w:val="2"/>
          <w:sz w:val="32"/>
        </w:rPr>
        <w:t xml:space="preserve">  </w:t>
      </w:r>
      <w:r>
        <w:rPr>
          <w:rFonts w:ascii="Times New Roman" w:eastAsia="仿宋_GB2312" w:hAnsi="Times New Roman" w:hint="eastAsia"/>
          <w:kern w:val="2"/>
          <w:sz w:val="32"/>
        </w:rPr>
        <w:t>日</w:t>
      </w:r>
      <w:r w:rsidR="00B2523F">
        <w:rPr>
          <w:rFonts w:ascii="Times New Roman" w:eastAsia="仿宋_GB2312" w:hAnsi="Times New Roman"/>
          <w:kern w:val="2"/>
          <w:sz w:val="32"/>
        </w:rPr>
        <w:t xml:space="preserve">                          </w:t>
      </w:r>
      <w:r>
        <w:rPr>
          <w:rFonts w:ascii="Times New Roman" w:eastAsia="仿宋_GB2312" w:hAnsi="Times New Roman" w:hint="eastAsia"/>
          <w:kern w:val="2"/>
          <w:sz w:val="32"/>
        </w:rPr>
        <w:t>年</w:t>
      </w:r>
      <w:r>
        <w:rPr>
          <w:rFonts w:ascii="Times New Roman" w:eastAsia="仿宋_GB2312" w:hAnsi="Times New Roman"/>
          <w:kern w:val="2"/>
          <w:sz w:val="32"/>
        </w:rPr>
        <w:t xml:space="preserve">  </w:t>
      </w:r>
      <w:r>
        <w:rPr>
          <w:rFonts w:ascii="Times New Roman" w:eastAsia="仿宋_GB2312" w:hAnsi="Times New Roman" w:hint="eastAsia"/>
          <w:kern w:val="2"/>
          <w:sz w:val="32"/>
        </w:rPr>
        <w:t>月</w:t>
      </w:r>
      <w:r>
        <w:rPr>
          <w:rFonts w:ascii="Times New Roman" w:eastAsia="仿宋_GB2312" w:hAnsi="Times New Roman"/>
          <w:kern w:val="2"/>
          <w:sz w:val="32"/>
        </w:rPr>
        <w:t xml:space="preserve">  </w:t>
      </w:r>
      <w:r>
        <w:rPr>
          <w:rFonts w:ascii="Times New Roman" w:eastAsia="仿宋_GB2312" w:hAnsi="Times New Roman" w:hint="eastAsia"/>
          <w:kern w:val="2"/>
          <w:sz w:val="32"/>
        </w:rPr>
        <w:t>日</w:t>
      </w:r>
    </w:p>
    <w:p w:rsidR="00F7362C" w:rsidRDefault="00F7362C" w:rsidP="00F7362C">
      <w:pPr>
        <w:pStyle w:val="a3"/>
        <w:spacing w:before="0" w:beforeAutospacing="0" w:after="0" w:afterAutospacing="0" w:line="560" w:lineRule="atLeast"/>
        <w:rPr>
          <w:rFonts w:ascii="Times New Roman" w:eastAsia="仿宋_GB2312" w:hAnsi="Times New Roman"/>
          <w:kern w:val="2"/>
          <w:sz w:val="32"/>
        </w:rPr>
      </w:pPr>
    </w:p>
    <w:p w:rsidR="00F7362C" w:rsidRDefault="00F7362C" w:rsidP="00F7362C">
      <w:pPr>
        <w:spacing w:line="560" w:lineRule="atLeast"/>
        <w:ind w:firstLineChars="200" w:firstLine="640"/>
        <w:jc w:val="left"/>
        <w:rPr>
          <w:rFonts w:ascii="Times New Roman" w:eastAsia="仿宋_GB2312" w:hAnsi="Times New Roman"/>
          <w:sz w:val="32"/>
          <w:szCs w:val="24"/>
        </w:rPr>
      </w:pPr>
    </w:p>
    <w:p w:rsidR="00F7362C" w:rsidRDefault="00F7362C" w:rsidP="00F7362C">
      <w:pPr>
        <w:spacing w:line="560" w:lineRule="atLeast"/>
        <w:ind w:firstLineChars="200" w:firstLine="640"/>
        <w:jc w:val="left"/>
        <w:rPr>
          <w:rFonts w:ascii="Times New Roman" w:eastAsia="仿宋_GB2312" w:hAnsi="Times New Roman"/>
          <w:sz w:val="32"/>
          <w:szCs w:val="24"/>
        </w:rPr>
      </w:pPr>
    </w:p>
    <w:p w:rsidR="00F7362C" w:rsidRDefault="00F7362C" w:rsidP="00F7362C">
      <w:pPr>
        <w:spacing w:line="560" w:lineRule="atLeast"/>
        <w:ind w:firstLineChars="200" w:firstLine="640"/>
        <w:jc w:val="left"/>
        <w:rPr>
          <w:rFonts w:ascii="Times New Roman" w:eastAsia="仿宋_GB2312" w:hAnsi="Times New Roman"/>
          <w:sz w:val="32"/>
          <w:szCs w:val="24"/>
        </w:rPr>
      </w:pPr>
    </w:p>
    <w:p w:rsidR="00F7362C" w:rsidRDefault="00F7362C" w:rsidP="00F7362C">
      <w:pPr>
        <w:spacing w:line="560" w:lineRule="exact"/>
        <w:ind w:firstLineChars="200" w:firstLine="640"/>
        <w:jc w:val="left"/>
        <w:rPr>
          <w:rFonts w:ascii="Times New Roman" w:eastAsia="仿宋_GB2312" w:hAnsi="Times New Roman"/>
          <w:sz w:val="32"/>
          <w:szCs w:val="24"/>
        </w:rPr>
      </w:pPr>
    </w:p>
    <w:p w:rsidR="00F7362C" w:rsidRDefault="00F7362C" w:rsidP="00F7362C">
      <w:pPr>
        <w:spacing w:line="560" w:lineRule="exact"/>
        <w:ind w:firstLineChars="200" w:firstLine="640"/>
        <w:jc w:val="left"/>
        <w:rPr>
          <w:rFonts w:ascii="Times New Roman" w:eastAsia="仿宋_GB2312" w:hAnsi="Times New Roman"/>
          <w:sz w:val="32"/>
          <w:szCs w:val="24"/>
        </w:rPr>
      </w:pPr>
    </w:p>
    <w:p w:rsidR="00F7362C" w:rsidRDefault="00F7362C" w:rsidP="00F7362C">
      <w:pPr>
        <w:spacing w:line="560" w:lineRule="exact"/>
        <w:ind w:firstLineChars="200" w:firstLine="640"/>
        <w:jc w:val="left"/>
        <w:rPr>
          <w:rFonts w:ascii="Times New Roman" w:eastAsia="仿宋_GB2312" w:hAnsi="Times New Roman"/>
          <w:sz w:val="32"/>
          <w:szCs w:val="24"/>
        </w:rPr>
      </w:pPr>
    </w:p>
    <w:p w:rsidR="00F7362C" w:rsidRDefault="00F7362C" w:rsidP="00F7362C">
      <w:pPr>
        <w:spacing w:line="560" w:lineRule="exact"/>
        <w:ind w:firstLineChars="200" w:firstLine="640"/>
        <w:jc w:val="left"/>
        <w:rPr>
          <w:rFonts w:ascii="Times New Roman" w:eastAsia="仿宋_GB2312" w:hAnsi="Times New Roman"/>
          <w:sz w:val="32"/>
          <w:szCs w:val="24"/>
        </w:rPr>
      </w:pPr>
    </w:p>
    <w:p w:rsidR="00F7362C" w:rsidRDefault="00F7362C" w:rsidP="00F7362C">
      <w:pPr>
        <w:spacing w:line="560" w:lineRule="exact"/>
        <w:ind w:firstLineChars="200" w:firstLine="640"/>
        <w:jc w:val="left"/>
        <w:rPr>
          <w:rFonts w:ascii="Times New Roman" w:eastAsia="仿宋_GB2312" w:hAnsi="Times New Roman"/>
          <w:sz w:val="32"/>
          <w:szCs w:val="24"/>
        </w:rPr>
      </w:pPr>
    </w:p>
    <w:p w:rsidR="00F7362C" w:rsidRDefault="00F7362C" w:rsidP="00F7362C">
      <w:pPr>
        <w:spacing w:line="560" w:lineRule="exact"/>
        <w:jc w:val="left"/>
        <w:rPr>
          <w:rFonts w:ascii="Arial" w:eastAsia="华文中宋" w:hAnsi="Arial" w:cs="Arial"/>
          <w:sz w:val="44"/>
        </w:rPr>
      </w:pPr>
      <w:r>
        <w:rPr>
          <w:rFonts w:ascii="Times New Roman" w:eastAsia="仿宋_GB2312" w:hAnsi="Times New Roman" w:hint="eastAsia"/>
          <w:sz w:val="32"/>
          <w:szCs w:val="24"/>
        </w:rPr>
        <w:lastRenderedPageBreak/>
        <w:t>附件</w:t>
      </w:r>
      <w:r w:rsidR="00DA4428">
        <w:rPr>
          <w:rFonts w:ascii="Times New Roman" w:eastAsia="仿宋_GB2312" w:hAnsi="Times New Roman" w:hint="eastAsia"/>
          <w:sz w:val="32"/>
          <w:szCs w:val="24"/>
        </w:rPr>
        <w:t>二</w:t>
      </w:r>
      <w:r>
        <w:rPr>
          <w:rFonts w:ascii="Times New Roman" w:eastAsia="仿宋_GB2312" w:hAnsi="Times New Roman"/>
          <w:sz w:val="32"/>
          <w:szCs w:val="24"/>
        </w:rPr>
        <w:t>:</w:t>
      </w:r>
    </w:p>
    <w:p w:rsidR="00F7362C" w:rsidRDefault="00F7362C" w:rsidP="00864D6F">
      <w:pPr>
        <w:pStyle w:val="a3"/>
        <w:tabs>
          <w:tab w:val="left" w:pos="8306"/>
        </w:tabs>
        <w:spacing w:before="0" w:beforeAutospacing="0" w:after="0" w:afterAutospacing="0" w:line="560" w:lineRule="exact"/>
        <w:ind w:right="1000"/>
        <w:jc w:val="right"/>
        <w:rPr>
          <w:rFonts w:ascii="Arial" w:eastAsia="华文中宋" w:hAnsi="Arial" w:cs="Arial"/>
          <w:kern w:val="2"/>
          <w:sz w:val="44"/>
        </w:rPr>
      </w:pPr>
      <w:r>
        <w:rPr>
          <w:rFonts w:ascii="Arial" w:eastAsia="华文中宋" w:hAnsi="Arial" w:cs="Arial" w:hint="eastAsia"/>
          <w:kern w:val="2"/>
          <w:sz w:val="44"/>
        </w:rPr>
        <w:t>苏州工业园区</w:t>
      </w:r>
      <w:r>
        <w:rPr>
          <w:rFonts w:ascii="Arial" w:eastAsia="华文中宋" w:hAnsi="Arial" w:cs="Arial"/>
          <w:kern w:val="2"/>
          <w:sz w:val="44"/>
          <w:u w:val="single"/>
        </w:rPr>
        <w:t xml:space="preserve">            </w:t>
      </w:r>
      <w:r>
        <w:rPr>
          <w:rFonts w:ascii="Arial" w:eastAsia="华文中宋" w:hAnsi="Arial" w:cs="Arial" w:hint="eastAsia"/>
          <w:kern w:val="2"/>
          <w:sz w:val="44"/>
        </w:rPr>
        <w:t>学校</w:t>
      </w:r>
    </w:p>
    <w:p w:rsidR="00F7362C" w:rsidRDefault="00F7362C" w:rsidP="00864D6F">
      <w:pPr>
        <w:pStyle w:val="a3"/>
        <w:spacing w:before="0" w:beforeAutospacing="0" w:after="0" w:afterAutospacing="0" w:line="560" w:lineRule="exact"/>
        <w:ind w:left="1440" w:right="-58"/>
        <w:rPr>
          <w:rFonts w:ascii="Arial" w:eastAsia="华文中宋" w:hAnsi="Arial" w:cs="Arial"/>
          <w:kern w:val="2"/>
          <w:sz w:val="44"/>
        </w:rPr>
      </w:pPr>
      <w:r>
        <w:rPr>
          <w:rFonts w:ascii="Arial" w:eastAsia="华文中宋" w:hAnsi="Arial" w:cs="Arial" w:hint="eastAsia"/>
          <w:kern w:val="2"/>
          <w:sz w:val="44"/>
        </w:rPr>
        <w:t>校外兼职专家聘用经费审批表</w:t>
      </w:r>
    </w:p>
    <w:p w:rsidR="00F7362C" w:rsidRDefault="00F7362C" w:rsidP="00F7362C">
      <w:pPr>
        <w:spacing w:line="560" w:lineRule="exact"/>
        <w:jc w:val="left"/>
        <w:rPr>
          <w:rFonts w:ascii="Times New Roman" w:eastAsia="仿宋_GB2312" w:hAnsi="Times New Roman"/>
          <w:sz w:val="32"/>
          <w:szCs w:val="24"/>
        </w:rPr>
      </w:pPr>
      <w:r>
        <w:rPr>
          <w:rFonts w:ascii="Times New Roman" w:eastAsia="仿宋_GB2312" w:hAnsi="Times New Roman" w:hint="eastAsia"/>
          <w:sz w:val="32"/>
          <w:szCs w:val="24"/>
        </w:rPr>
        <w:t>填报单位（盖章）：</w:t>
      </w:r>
      <w:r>
        <w:rPr>
          <w:rFonts w:ascii="Times New Roman" w:eastAsia="仿宋_GB2312" w:hAnsi="Times New Roman"/>
          <w:sz w:val="32"/>
          <w:szCs w:val="24"/>
        </w:rPr>
        <w:t xml:space="preserve">                   </w:t>
      </w:r>
      <w:r>
        <w:rPr>
          <w:rFonts w:ascii="Times New Roman" w:eastAsia="仿宋_GB2312" w:hAnsi="Times New Roman" w:hint="eastAsia"/>
          <w:sz w:val="32"/>
          <w:szCs w:val="24"/>
        </w:rPr>
        <w:t>填报时间：</w:t>
      </w:r>
    </w:p>
    <w:tbl>
      <w:tblPr>
        <w:tblW w:w="987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993"/>
        <w:gridCol w:w="992"/>
        <w:gridCol w:w="1559"/>
        <w:gridCol w:w="1795"/>
        <w:gridCol w:w="1560"/>
        <w:gridCol w:w="1134"/>
      </w:tblGrid>
      <w:tr w:rsidR="003D132F" w:rsidTr="00C6183F">
        <w:trPr>
          <w:trHeight w:val="915"/>
        </w:trPr>
        <w:tc>
          <w:tcPr>
            <w:tcW w:w="1843" w:type="dxa"/>
            <w:tcBorders>
              <w:top w:val="single" w:sz="4" w:space="0" w:color="auto"/>
              <w:left w:val="single" w:sz="4" w:space="0" w:color="auto"/>
              <w:bottom w:val="single" w:sz="4" w:space="0" w:color="auto"/>
              <w:right w:val="single" w:sz="4" w:space="0" w:color="auto"/>
            </w:tcBorders>
          </w:tcPr>
          <w:p w:rsidR="003D132F" w:rsidRDefault="003D132F" w:rsidP="003D132F">
            <w:pPr>
              <w:spacing w:line="560" w:lineRule="exact"/>
              <w:jc w:val="left"/>
              <w:rPr>
                <w:rFonts w:ascii="Times New Roman" w:eastAsia="仿宋_GB2312" w:hAnsi="Times New Roman"/>
                <w:sz w:val="28"/>
                <w:szCs w:val="28"/>
              </w:rPr>
            </w:pPr>
            <w:r>
              <w:rPr>
                <w:rFonts w:ascii="Times New Roman" w:eastAsia="仿宋_GB2312" w:hAnsi="Times New Roman" w:hint="eastAsia"/>
                <w:sz w:val="28"/>
                <w:szCs w:val="28"/>
              </w:rPr>
              <w:t>项目名称</w:t>
            </w:r>
          </w:p>
        </w:tc>
        <w:tc>
          <w:tcPr>
            <w:tcW w:w="993" w:type="dxa"/>
            <w:tcBorders>
              <w:top w:val="single" w:sz="4" w:space="0" w:color="auto"/>
              <w:left w:val="single" w:sz="4" w:space="0" w:color="auto"/>
              <w:bottom w:val="single" w:sz="4" w:space="0" w:color="auto"/>
              <w:right w:val="single" w:sz="4" w:space="0" w:color="auto"/>
            </w:tcBorders>
            <w:hideMark/>
          </w:tcPr>
          <w:p w:rsidR="003D132F" w:rsidRDefault="003D132F" w:rsidP="003D132F">
            <w:pPr>
              <w:widowControl/>
              <w:jc w:val="left"/>
              <w:rPr>
                <w:rFonts w:ascii="Times New Roman" w:eastAsia="仿宋_GB2312" w:hAnsi="Times New Roman"/>
                <w:sz w:val="28"/>
                <w:szCs w:val="28"/>
              </w:rPr>
            </w:pPr>
            <w:r>
              <w:rPr>
                <w:rFonts w:ascii="Times New Roman" w:eastAsia="仿宋_GB2312" w:hAnsi="Times New Roman" w:hint="eastAsia"/>
                <w:sz w:val="28"/>
                <w:szCs w:val="28"/>
              </w:rPr>
              <w:t>外聘专家姓名</w:t>
            </w:r>
          </w:p>
        </w:tc>
        <w:tc>
          <w:tcPr>
            <w:tcW w:w="992" w:type="dxa"/>
            <w:tcBorders>
              <w:top w:val="single" w:sz="4" w:space="0" w:color="auto"/>
              <w:left w:val="single" w:sz="4" w:space="0" w:color="auto"/>
              <w:bottom w:val="single" w:sz="4" w:space="0" w:color="auto"/>
              <w:right w:val="single" w:sz="4" w:space="0" w:color="auto"/>
            </w:tcBorders>
            <w:hideMark/>
          </w:tcPr>
          <w:p w:rsidR="003D132F" w:rsidRDefault="003D132F" w:rsidP="003D132F">
            <w:pPr>
              <w:widowControl/>
              <w:jc w:val="left"/>
              <w:rPr>
                <w:rFonts w:ascii="Times New Roman" w:eastAsia="仿宋_GB2312" w:hAnsi="Times New Roman"/>
                <w:sz w:val="28"/>
                <w:szCs w:val="28"/>
              </w:rPr>
            </w:pPr>
            <w:r>
              <w:rPr>
                <w:rFonts w:ascii="Times New Roman" w:eastAsia="仿宋_GB2312" w:hAnsi="Times New Roman" w:hint="eastAsia"/>
                <w:sz w:val="28"/>
                <w:szCs w:val="28"/>
              </w:rPr>
              <w:t>周课时及标准</w:t>
            </w:r>
          </w:p>
        </w:tc>
        <w:tc>
          <w:tcPr>
            <w:tcW w:w="1559" w:type="dxa"/>
            <w:tcBorders>
              <w:top w:val="single" w:sz="4" w:space="0" w:color="auto"/>
              <w:left w:val="single" w:sz="4" w:space="0" w:color="auto"/>
              <w:bottom w:val="single" w:sz="4" w:space="0" w:color="auto"/>
              <w:right w:val="single" w:sz="4" w:space="0" w:color="auto"/>
            </w:tcBorders>
            <w:hideMark/>
          </w:tcPr>
          <w:p w:rsidR="003D132F" w:rsidRPr="003D132F" w:rsidRDefault="003D132F" w:rsidP="003D132F">
            <w:pPr>
              <w:spacing w:line="560" w:lineRule="exact"/>
              <w:jc w:val="left"/>
              <w:rPr>
                <w:rFonts w:ascii="Times New Roman" w:eastAsia="仿宋_GB2312" w:hAnsi="Times New Roman"/>
                <w:sz w:val="28"/>
                <w:szCs w:val="28"/>
              </w:rPr>
            </w:pPr>
            <w:r>
              <w:rPr>
                <w:rFonts w:ascii="Times New Roman" w:eastAsia="仿宋_GB2312" w:hAnsi="Times New Roman" w:hint="eastAsia"/>
                <w:sz w:val="28"/>
                <w:szCs w:val="28"/>
              </w:rPr>
              <w:t>年讲座数及标准</w:t>
            </w:r>
          </w:p>
        </w:tc>
        <w:tc>
          <w:tcPr>
            <w:tcW w:w="1795" w:type="dxa"/>
            <w:tcBorders>
              <w:top w:val="single" w:sz="4" w:space="0" w:color="auto"/>
              <w:left w:val="single" w:sz="4" w:space="0" w:color="auto"/>
              <w:bottom w:val="single" w:sz="4" w:space="0" w:color="auto"/>
              <w:right w:val="single" w:sz="4" w:space="0" w:color="auto"/>
            </w:tcBorders>
            <w:hideMark/>
          </w:tcPr>
          <w:p w:rsidR="003D132F" w:rsidRDefault="003D132F" w:rsidP="003D132F">
            <w:pPr>
              <w:spacing w:line="560" w:lineRule="exact"/>
              <w:ind w:firstLineChars="150" w:firstLine="420"/>
              <w:jc w:val="left"/>
              <w:rPr>
                <w:rFonts w:ascii="Times New Roman" w:eastAsia="仿宋_GB2312" w:hAnsi="Times New Roman"/>
                <w:sz w:val="28"/>
                <w:szCs w:val="28"/>
              </w:rPr>
            </w:pPr>
            <w:r w:rsidRPr="001B0631">
              <w:rPr>
                <w:rFonts w:ascii="Times New Roman" w:eastAsia="仿宋_GB2312" w:hAnsi="Times New Roman" w:hint="eastAsia"/>
                <w:sz w:val="28"/>
                <w:szCs w:val="28"/>
              </w:rPr>
              <w:t>账号</w:t>
            </w:r>
          </w:p>
        </w:tc>
        <w:tc>
          <w:tcPr>
            <w:tcW w:w="1560" w:type="dxa"/>
            <w:tcBorders>
              <w:top w:val="single" w:sz="4" w:space="0" w:color="auto"/>
              <w:left w:val="single" w:sz="4" w:space="0" w:color="auto"/>
              <w:bottom w:val="single" w:sz="4" w:space="0" w:color="auto"/>
              <w:right w:val="single" w:sz="4" w:space="0" w:color="auto"/>
            </w:tcBorders>
            <w:vAlign w:val="center"/>
          </w:tcPr>
          <w:p w:rsidR="003D132F" w:rsidRPr="001B0631" w:rsidRDefault="003D132F" w:rsidP="003D132F">
            <w:pPr>
              <w:spacing w:line="560" w:lineRule="exact"/>
              <w:jc w:val="left"/>
              <w:rPr>
                <w:rFonts w:ascii="Times New Roman" w:eastAsia="仿宋_GB2312" w:hAnsi="Times New Roman"/>
                <w:sz w:val="28"/>
                <w:szCs w:val="28"/>
              </w:rPr>
            </w:pPr>
            <w:r w:rsidRPr="001B0631">
              <w:rPr>
                <w:rFonts w:ascii="Times New Roman" w:eastAsia="仿宋_GB2312" w:hAnsi="Times New Roman" w:hint="eastAsia"/>
                <w:sz w:val="28"/>
                <w:szCs w:val="28"/>
              </w:rPr>
              <w:t>开户行</w:t>
            </w:r>
            <w:r w:rsidRPr="001B0631">
              <w:rPr>
                <w:rFonts w:ascii="Times New Roman" w:eastAsia="仿宋_GB2312" w:hAnsi="Times New Roman" w:hint="eastAsia"/>
                <w:sz w:val="28"/>
                <w:szCs w:val="28"/>
              </w:rPr>
              <w:t>(*</w:t>
            </w:r>
            <w:r w:rsidRPr="001B0631">
              <w:rPr>
                <w:rFonts w:ascii="Times New Roman" w:eastAsia="仿宋_GB2312" w:hAnsi="Times New Roman" w:hint="eastAsia"/>
                <w:sz w:val="28"/>
                <w:szCs w:val="28"/>
              </w:rPr>
              <w:t>市</w:t>
            </w:r>
            <w:r w:rsidRPr="001B0631">
              <w:rPr>
                <w:rFonts w:ascii="Times New Roman" w:eastAsia="仿宋_GB2312" w:hAnsi="Times New Roman" w:hint="eastAsia"/>
                <w:sz w:val="28"/>
                <w:szCs w:val="28"/>
              </w:rPr>
              <w:t>*</w:t>
            </w:r>
            <w:r w:rsidRPr="001B0631">
              <w:rPr>
                <w:rFonts w:ascii="Times New Roman" w:eastAsia="仿宋_GB2312" w:hAnsi="Times New Roman" w:hint="eastAsia"/>
                <w:sz w:val="28"/>
                <w:szCs w:val="28"/>
              </w:rPr>
              <w:t>银行</w:t>
            </w:r>
            <w:r w:rsidRPr="001B0631">
              <w:rPr>
                <w:rFonts w:ascii="Times New Roman" w:eastAsia="仿宋_GB2312" w:hAnsi="Times New Roman" w:hint="eastAsia"/>
                <w:sz w:val="28"/>
                <w:szCs w:val="28"/>
              </w:rPr>
              <w:t>*</w:t>
            </w:r>
            <w:r w:rsidRPr="001B0631">
              <w:rPr>
                <w:rFonts w:ascii="Times New Roman" w:eastAsia="仿宋_GB2312" w:hAnsi="Times New Roman" w:hint="eastAsia"/>
                <w:sz w:val="28"/>
                <w:szCs w:val="28"/>
              </w:rPr>
              <w:t>支行</w:t>
            </w:r>
            <w:r w:rsidRPr="001B0631">
              <w:rPr>
                <w:rFonts w:ascii="Times New Roman" w:eastAsia="仿宋_GB2312" w:hAnsi="Times New Roman" w:hint="eastAsia"/>
                <w:sz w:val="28"/>
                <w:szCs w:val="28"/>
              </w:rPr>
              <w:t>*</w:t>
            </w:r>
            <w:r w:rsidRPr="001B0631">
              <w:rPr>
                <w:rFonts w:ascii="Times New Roman" w:eastAsia="仿宋_GB2312" w:hAnsi="Times New Roman" w:hint="eastAsia"/>
                <w:sz w:val="28"/>
                <w:szCs w:val="28"/>
              </w:rPr>
              <w:t>储蓄所）</w:t>
            </w:r>
          </w:p>
        </w:tc>
        <w:tc>
          <w:tcPr>
            <w:tcW w:w="1134" w:type="dxa"/>
            <w:tcBorders>
              <w:top w:val="single" w:sz="4" w:space="0" w:color="auto"/>
              <w:left w:val="single" w:sz="4" w:space="0" w:color="auto"/>
              <w:bottom w:val="single" w:sz="4" w:space="0" w:color="auto"/>
              <w:right w:val="single" w:sz="4" w:space="0" w:color="auto"/>
            </w:tcBorders>
            <w:vAlign w:val="center"/>
          </w:tcPr>
          <w:p w:rsidR="003D132F" w:rsidRPr="001B0631" w:rsidRDefault="003D132F" w:rsidP="003D132F">
            <w:pPr>
              <w:spacing w:line="560" w:lineRule="exact"/>
              <w:ind w:firstLineChars="150" w:firstLine="420"/>
              <w:jc w:val="left"/>
              <w:rPr>
                <w:rFonts w:ascii="Times New Roman" w:eastAsia="仿宋_GB2312" w:hAnsi="Times New Roman"/>
                <w:sz w:val="28"/>
                <w:szCs w:val="28"/>
              </w:rPr>
            </w:pPr>
            <w:r>
              <w:rPr>
                <w:rFonts w:ascii="Times New Roman" w:eastAsia="仿宋_GB2312" w:hAnsi="Times New Roman" w:hint="eastAsia"/>
                <w:sz w:val="28"/>
                <w:szCs w:val="28"/>
              </w:rPr>
              <w:t>个人年度经费预算</w:t>
            </w:r>
          </w:p>
        </w:tc>
      </w:tr>
      <w:tr w:rsidR="003D132F" w:rsidTr="00C6183F">
        <w:trPr>
          <w:trHeight w:val="420"/>
        </w:trPr>
        <w:tc>
          <w:tcPr>
            <w:tcW w:w="1843" w:type="dxa"/>
            <w:tcBorders>
              <w:top w:val="single" w:sz="4" w:space="0" w:color="auto"/>
              <w:left w:val="single" w:sz="4" w:space="0" w:color="auto"/>
              <w:bottom w:val="single" w:sz="4" w:space="0" w:color="auto"/>
              <w:right w:val="single" w:sz="4" w:space="0" w:color="auto"/>
            </w:tcBorders>
            <w:hideMark/>
          </w:tcPr>
          <w:p w:rsidR="003D132F" w:rsidRDefault="003D132F" w:rsidP="00F813F1">
            <w:pPr>
              <w:spacing w:line="560" w:lineRule="exact"/>
              <w:jc w:val="left"/>
              <w:rPr>
                <w:rFonts w:ascii="Times New Roman" w:eastAsia="仿宋_GB2312" w:hAnsi="Times New Roman"/>
                <w:sz w:val="32"/>
                <w:szCs w:val="24"/>
              </w:rPr>
            </w:pPr>
            <w:r>
              <w:rPr>
                <w:rFonts w:ascii="Times New Roman" w:eastAsia="仿宋_GB2312" w:hAnsi="Times New Roman"/>
                <w:sz w:val="32"/>
                <w:szCs w:val="24"/>
              </w:rPr>
              <w:t>1</w:t>
            </w:r>
            <w:r>
              <w:rPr>
                <w:rFonts w:ascii="Times New Roman" w:eastAsia="仿宋_GB2312" w:hAnsi="Times New Roman" w:hint="eastAsia"/>
                <w:sz w:val="32"/>
                <w:szCs w:val="24"/>
              </w:rPr>
              <w:t>．</w:t>
            </w:r>
          </w:p>
        </w:tc>
        <w:tc>
          <w:tcPr>
            <w:tcW w:w="993" w:type="dxa"/>
            <w:tcBorders>
              <w:top w:val="single" w:sz="4" w:space="0" w:color="auto"/>
              <w:left w:val="single" w:sz="4" w:space="0" w:color="auto"/>
              <w:bottom w:val="single" w:sz="4" w:space="0" w:color="auto"/>
              <w:right w:val="single" w:sz="4" w:space="0" w:color="auto"/>
            </w:tcBorders>
          </w:tcPr>
          <w:p w:rsidR="003D132F" w:rsidRDefault="003D132F">
            <w:pPr>
              <w:spacing w:line="560" w:lineRule="exact"/>
              <w:jc w:val="left"/>
              <w:rPr>
                <w:rFonts w:ascii="Times New Roman" w:eastAsia="仿宋_GB2312" w:hAnsi="Times New Roman"/>
                <w:sz w:val="32"/>
                <w:szCs w:val="24"/>
              </w:rPr>
            </w:pPr>
          </w:p>
        </w:tc>
        <w:tc>
          <w:tcPr>
            <w:tcW w:w="992" w:type="dxa"/>
            <w:tcBorders>
              <w:top w:val="single" w:sz="4" w:space="0" w:color="auto"/>
              <w:left w:val="single" w:sz="4" w:space="0" w:color="auto"/>
              <w:bottom w:val="single" w:sz="4" w:space="0" w:color="auto"/>
              <w:right w:val="single" w:sz="4" w:space="0" w:color="auto"/>
            </w:tcBorders>
          </w:tcPr>
          <w:p w:rsidR="003D132F" w:rsidRDefault="003D132F">
            <w:pPr>
              <w:spacing w:line="560" w:lineRule="exact"/>
              <w:jc w:val="left"/>
              <w:rPr>
                <w:rFonts w:ascii="Times New Roman" w:eastAsia="仿宋_GB2312" w:hAnsi="Times New Roman"/>
                <w:sz w:val="32"/>
                <w:szCs w:val="24"/>
              </w:rPr>
            </w:pPr>
          </w:p>
        </w:tc>
        <w:tc>
          <w:tcPr>
            <w:tcW w:w="1559" w:type="dxa"/>
            <w:tcBorders>
              <w:top w:val="single" w:sz="4" w:space="0" w:color="auto"/>
              <w:left w:val="single" w:sz="4" w:space="0" w:color="auto"/>
              <w:bottom w:val="single" w:sz="4" w:space="0" w:color="auto"/>
              <w:right w:val="single" w:sz="4" w:space="0" w:color="auto"/>
            </w:tcBorders>
          </w:tcPr>
          <w:p w:rsidR="003D132F" w:rsidRDefault="003D132F">
            <w:pPr>
              <w:spacing w:line="560" w:lineRule="exact"/>
              <w:jc w:val="left"/>
              <w:rPr>
                <w:rFonts w:ascii="Times New Roman" w:eastAsia="仿宋_GB2312" w:hAnsi="Times New Roman"/>
                <w:sz w:val="32"/>
                <w:szCs w:val="24"/>
              </w:rPr>
            </w:pPr>
          </w:p>
        </w:tc>
        <w:tc>
          <w:tcPr>
            <w:tcW w:w="1795" w:type="dxa"/>
            <w:tcBorders>
              <w:top w:val="single" w:sz="4" w:space="0" w:color="auto"/>
              <w:left w:val="single" w:sz="4" w:space="0" w:color="auto"/>
              <w:bottom w:val="single" w:sz="4" w:space="0" w:color="auto"/>
              <w:right w:val="single" w:sz="4" w:space="0" w:color="auto"/>
            </w:tcBorders>
          </w:tcPr>
          <w:p w:rsidR="003D132F" w:rsidRDefault="003D132F">
            <w:pPr>
              <w:spacing w:line="560" w:lineRule="exact"/>
              <w:jc w:val="left"/>
              <w:rPr>
                <w:rFonts w:ascii="Times New Roman" w:eastAsia="仿宋_GB2312" w:hAnsi="Times New Roman"/>
                <w:sz w:val="32"/>
                <w:szCs w:val="24"/>
              </w:rPr>
            </w:pPr>
          </w:p>
        </w:tc>
        <w:tc>
          <w:tcPr>
            <w:tcW w:w="1560" w:type="dxa"/>
            <w:tcBorders>
              <w:top w:val="single" w:sz="4" w:space="0" w:color="auto"/>
              <w:left w:val="single" w:sz="4" w:space="0" w:color="auto"/>
              <w:bottom w:val="single" w:sz="4" w:space="0" w:color="auto"/>
              <w:right w:val="single" w:sz="4" w:space="0" w:color="auto"/>
            </w:tcBorders>
          </w:tcPr>
          <w:p w:rsidR="003D132F" w:rsidRDefault="003D132F">
            <w:pPr>
              <w:spacing w:line="560" w:lineRule="exact"/>
              <w:jc w:val="left"/>
              <w:rPr>
                <w:rFonts w:ascii="Times New Roman" w:eastAsia="仿宋_GB2312" w:hAnsi="Times New Roman"/>
                <w:sz w:val="32"/>
                <w:szCs w:val="24"/>
              </w:rPr>
            </w:pPr>
          </w:p>
        </w:tc>
        <w:tc>
          <w:tcPr>
            <w:tcW w:w="1134" w:type="dxa"/>
            <w:tcBorders>
              <w:top w:val="single" w:sz="4" w:space="0" w:color="auto"/>
              <w:left w:val="single" w:sz="4" w:space="0" w:color="auto"/>
              <w:bottom w:val="single" w:sz="4" w:space="0" w:color="auto"/>
              <w:right w:val="single" w:sz="4" w:space="0" w:color="auto"/>
            </w:tcBorders>
          </w:tcPr>
          <w:p w:rsidR="003D132F" w:rsidRDefault="003D132F">
            <w:pPr>
              <w:spacing w:line="560" w:lineRule="exact"/>
              <w:jc w:val="left"/>
              <w:rPr>
                <w:rFonts w:ascii="Times New Roman" w:eastAsia="仿宋_GB2312" w:hAnsi="Times New Roman"/>
                <w:sz w:val="32"/>
                <w:szCs w:val="24"/>
              </w:rPr>
            </w:pPr>
          </w:p>
        </w:tc>
      </w:tr>
      <w:tr w:rsidR="003D132F" w:rsidTr="00C6183F">
        <w:trPr>
          <w:trHeight w:val="420"/>
        </w:trPr>
        <w:tc>
          <w:tcPr>
            <w:tcW w:w="1843" w:type="dxa"/>
            <w:tcBorders>
              <w:top w:val="single" w:sz="4" w:space="0" w:color="auto"/>
              <w:left w:val="single" w:sz="4" w:space="0" w:color="auto"/>
              <w:bottom w:val="single" w:sz="4" w:space="0" w:color="auto"/>
              <w:right w:val="single" w:sz="4" w:space="0" w:color="auto"/>
            </w:tcBorders>
            <w:hideMark/>
          </w:tcPr>
          <w:p w:rsidR="003D132F" w:rsidRDefault="003D132F" w:rsidP="00F813F1">
            <w:pPr>
              <w:spacing w:line="560" w:lineRule="exact"/>
              <w:jc w:val="left"/>
              <w:rPr>
                <w:rFonts w:ascii="Times New Roman" w:eastAsia="仿宋_GB2312" w:hAnsi="Times New Roman"/>
                <w:sz w:val="32"/>
                <w:szCs w:val="24"/>
              </w:rPr>
            </w:pPr>
            <w:r>
              <w:rPr>
                <w:rFonts w:ascii="Times New Roman" w:eastAsia="仿宋_GB2312" w:hAnsi="Times New Roman"/>
                <w:sz w:val="32"/>
                <w:szCs w:val="24"/>
              </w:rPr>
              <w:t>2</w:t>
            </w:r>
            <w:r>
              <w:rPr>
                <w:rFonts w:ascii="Times New Roman" w:eastAsia="仿宋_GB2312" w:hAnsi="Times New Roman" w:hint="eastAsia"/>
                <w:sz w:val="32"/>
                <w:szCs w:val="24"/>
              </w:rPr>
              <w:t>．</w:t>
            </w:r>
          </w:p>
        </w:tc>
        <w:tc>
          <w:tcPr>
            <w:tcW w:w="993" w:type="dxa"/>
            <w:tcBorders>
              <w:top w:val="single" w:sz="4" w:space="0" w:color="auto"/>
              <w:left w:val="single" w:sz="4" w:space="0" w:color="auto"/>
              <w:bottom w:val="single" w:sz="4" w:space="0" w:color="auto"/>
              <w:right w:val="single" w:sz="4" w:space="0" w:color="auto"/>
            </w:tcBorders>
          </w:tcPr>
          <w:p w:rsidR="003D132F" w:rsidRDefault="003D132F">
            <w:pPr>
              <w:spacing w:line="560" w:lineRule="exact"/>
              <w:jc w:val="left"/>
              <w:rPr>
                <w:rFonts w:ascii="Times New Roman" w:eastAsia="仿宋_GB2312" w:hAnsi="Times New Roman"/>
                <w:sz w:val="32"/>
                <w:szCs w:val="24"/>
              </w:rPr>
            </w:pPr>
          </w:p>
        </w:tc>
        <w:tc>
          <w:tcPr>
            <w:tcW w:w="992" w:type="dxa"/>
            <w:tcBorders>
              <w:top w:val="single" w:sz="4" w:space="0" w:color="auto"/>
              <w:left w:val="single" w:sz="4" w:space="0" w:color="auto"/>
              <w:bottom w:val="single" w:sz="4" w:space="0" w:color="auto"/>
              <w:right w:val="single" w:sz="4" w:space="0" w:color="auto"/>
            </w:tcBorders>
          </w:tcPr>
          <w:p w:rsidR="003D132F" w:rsidRDefault="003D132F">
            <w:pPr>
              <w:spacing w:line="560" w:lineRule="exact"/>
              <w:jc w:val="left"/>
              <w:rPr>
                <w:rFonts w:ascii="Times New Roman" w:eastAsia="仿宋_GB2312" w:hAnsi="Times New Roman"/>
                <w:sz w:val="32"/>
                <w:szCs w:val="24"/>
              </w:rPr>
            </w:pPr>
          </w:p>
        </w:tc>
        <w:tc>
          <w:tcPr>
            <w:tcW w:w="1559" w:type="dxa"/>
            <w:tcBorders>
              <w:top w:val="single" w:sz="4" w:space="0" w:color="auto"/>
              <w:left w:val="single" w:sz="4" w:space="0" w:color="auto"/>
              <w:bottom w:val="single" w:sz="4" w:space="0" w:color="auto"/>
              <w:right w:val="single" w:sz="4" w:space="0" w:color="auto"/>
            </w:tcBorders>
          </w:tcPr>
          <w:p w:rsidR="003D132F" w:rsidRDefault="003D132F">
            <w:pPr>
              <w:spacing w:line="560" w:lineRule="exact"/>
              <w:jc w:val="left"/>
              <w:rPr>
                <w:rFonts w:ascii="Times New Roman" w:eastAsia="仿宋_GB2312" w:hAnsi="Times New Roman"/>
                <w:sz w:val="32"/>
                <w:szCs w:val="24"/>
              </w:rPr>
            </w:pPr>
          </w:p>
        </w:tc>
        <w:tc>
          <w:tcPr>
            <w:tcW w:w="1795" w:type="dxa"/>
            <w:tcBorders>
              <w:top w:val="single" w:sz="4" w:space="0" w:color="auto"/>
              <w:left w:val="single" w:sz="4" w:space="0" w:color="auto"/>
              <w:bottom w:val="single" w:sz="4" w:space="0" w:color="auto"/>
              <w:right w:val="single" w:sz="4" w:space="0" w:color="auto"/>
            </w:tcBorders>
          </w:tcPr>
          <w:p w:rsidR="003D132F" w:rsidRDefault="003D132F">
            <w:pPr>
              <w:spacing w:line="560" w:lineRule="exact"/>
              <w:jc w:val="left"/>
              <w:rPr>
                <w:rFonts w:ascii="Times New Roman" w:eastAsia="仿宋_GB2312" w:hAnsi="Times New Roman"/>
                <w:sz w:val="32"/>
                <w:szCs w:val="24"/>
              </w:rPr>
            </w:pPr>
          </w:p>
        </w:tc>
        <w:tc>
          <w:tcPr>
            <w:tcW w:w="1560" w:type="dxa"/>
            <w:tcBorders>
              <w:top w:val="single" w:sz="4" w:space="0" w:color="auto"/>
              <w:left w:val="single" w:sz="4" w:space="0" w:color="auto"/>
              <w:bottom w:val="single" w:sz="4" w:space="0" w:color="auto"/>
              <w:right w:val="single" w:sz="4" w:space="0" w:color="auto"/>
            </w:tcBorders>
          </w:tcPr>
          <w:p w:rsidR="003D132F" w:rsidRDefault="003D132F">
            <w:pPr>
              <w:spacing w:line="560" w:lineRule="exact"/>
              <w:jc w:val="left"/>
              <w:rPr>
                <w:rFonts w:ascii="Times New Roman" w:eastAsia="仿宋_GB2312" w:hAnsi="Times New Roman"/>
                <w:sz w:val="32"/>
                <w:szCs w:val="24"/>
              </w:rPr>
            </w:pPr>
          </w:p>
        </w:tc>
        <w:tc>
          <w:tcPr>
            <w:tcW w:w="1134" w:type="dxa"/>
            <w:tcBorders>
              <w:top w:val="single" w:sz="4" w:space="0" w:color="auto"/>
              <w:left w:val="single" w:sz="4" w:space="0" w:color="auto"/>
              <w:bottom w:val="single" w:sz="4" w:space="0" w:color="auto"/>
              <w:right w:val="single" w:sz="4" w:space="0" w:color="auto"/>
            </w:tcBorders>
          </w:tcPr>
          <w:p w:rsidR="003D132F" w:rsidRDefault="003D132F">
            <w:pPr>
              <w:spacing w:line="560" w:lineRule="exact"/>
              <w:jc w:val="left"/>
              <w:rPr>
                <w:rFonts w:ascii="Times New Roman" w:eastAsia="仿宋_GB2312" w:hAnsi="Times New Roman"/>
                <w:sz w:val="32"/>
                <w:szCs w:val="24"/>
              </w:rPr>
            </w:pPr>
          </w:p>
        </w:tc>
      </w:tr>
      <w:tr w:rsidR="003D132F" w:rsidTr="00C6183F">
        <w:trPr>
          <w:trHeight w:val="420"/>
        </w:trPr>
        <w:tc>
          <w:tcPr>
            <w:tcW w:w="1843" w:type="dxa"/>
            <w:tcBorders>
              <w:top w:val="single" w:sz="4" w:space="0" w:color="auto"/>
              <w:left w:val="single" w:sz="4" w:space="0" w:color="auto"/>
              <w:bottom w:val="single" w:sz="4" w:space="0" w:color="auto"/>
              <w:right w:val="single" w:sz="4" w:space="0" w:color="auto"/>
            </w:tcBorders>
            <w:hideMark/>
          </w:tcPr>
          <w:p w:rsidR="003D132F" w:rsidRDefault="003D132F" w:rsidP="00F813F1">
            <w:pPr>
              <w:spacing w:line="560" w:lineRule="exact"/>
              <w:jc w:val="left"/>
              <w:rPr>
                <w:rFonts w:ascii="Times New Roman" w:eastAsia="仿宋_GB2312" w:hAnsi="Times New Roman"/>
                <w:sz w:val="32"/>
                <w:szCs w:val="24"/>
              </w:rPr>
            </w:pPr>
            <w:r>
              <w:rPr>
                <w:rFonts w:ascii="Times New Roman" w:eastAsia="仿宋_GB2312" w:hAnsi="Times New Roman"/>
                <w:sz w:val="32"/>
                <w:szCs w:val="24"/>
              </w:rPr>
              <w:t>3</w:t>
            </w:r>
            <w:r>
              <w:rPr>
                <w:rFonts w:ascii="Times New Roman" w:eastAsia="仿宋_GB2312" w:hAnsi="Times New Roman" w:hint="eastAsia"/>
                <w:sz w:val="32"/>
                <w:szCs w:val="24"/>
              </w:rPr>
              <w:t>．</w:t>
            </w:r>
          </w:p>
        </w:tc>
        <w:tc>
          <w:tcPr>
            <w:tcW w:w="993" w:type="dxa"/>
            <w:tcBorders>
              <w:top w:val="single" w:sz="4" w:space="0" w:color="auto"/>
              <w:left w:val="single" w:sz="4" w:space="0" w:color="auto"/>
              <w:bottom w:val="single" w:sz="4" w:space="0" w:color="auto"/>
              <w:right w:val="single" w:sz="4" w:space="0" w:color="auto"/>
            </w:tcBorders>
          </w:tcPr>
          <w:p w:rsidR="003D132F" w:rsidRDefault="003D132F">
            <w:pPr>
              <w:spacing w:line="560" w:lineRule="exact"/>
              <w:jc w:val="left"/>
              <w:rPr>
                <w:rFonts w:ascii="Times New Roman" w:eastAsia="仿宋_GB2312" w:hAnsi="Times New Roman"/>
                <w:sz w:val="32"/>
                <w:szCs w:val="24"/>
              </w:rPr>
            </w:pPr>
          </w:p>
        </w:tc>
        <w:tc>
          <w:tcPr>
            <w:tcW w:w="992" w:type="dxa"/>
            <w:tcBorders>
              <w:top w:val="single" w:sz="4" w:space="0" w:color="auto"/>
              <w:left w:val="single" w:sz="4" w:space="0" w:color="auto"/>
              <w:bottom w:val="single" w:sz="4" w:space="0" w:color="auto"/>
              <w:right w:val="single" w:sz="4" w:space="0" w:color="auto"/>
            </w:tcBorders>
          </w:tcPr>
          <w:p w:rsidR="003D132F" w:rsidRDefault="003D132F">
            <w:pPr>
              <w:spacing w:line="560" w:lineRule="exact"/>
              <w:jc w:val="left"/>
              <w:rPr>
                <w:rFonts w:ascii="Times New Roman" w:eastAsia="仿宋_GB2312" w:hAnsi="Times New Roman"/>
                <w:sz w:val="32"/>
                <w:szCs w:val="24"/>
              </w:rPr>
            </w:pPr>
          </w:p>
        </w:tc>
        <w:tc>
          <w:tcPr>
            <w:tcW w:w="1559" w:type="dxa"/>
            <w:tcBorders>
              <w:top w:val="single" w:sz="4" w:space="0" w:color="auto"/>
              <w:left w:val="single" w:sz="4" w:space="0" w:color="auto"/>
              <w:bottom w:val="single" w:sz="4" w:space="0" w:color="auto"/>
              <w:right w:val="single" w:sz="4" w:space="0" w:color="auto"/>
            </w:tcBorders>
          </w:tcPr>
          <w:p w:rsidR="003D132F" w:rsidRDefault="003D132F">
            <w:pPr>
              <w:spacing w:line="560" w:lineRule="exact"/>
              <w:jc w:val="left"/>
              <w:rPr>
                <w:rFonts w:ascii="Times New Roman" w:eastAsia="仿宋_GB2312" w:hAnsi="Times New Roman"/>
                <w:sz w:val="32"/>
                <w:szCs w:val="24"/>
              </w:rPr>
            </w:pPr>
          </w:p>
        </w:tc>
        <w:tc>
          <w:tcPr>
            <w:tcW w:w="1795" w:type="dxa"/>
            <w:tcBorders>
              <w:top w:val="single" w:sz="4" w:space="0" w:color="auto"/>
              <w:left w:val="single" w:sz="4" w:space="0" w:color="auto"/>
              <w:bottom w:val="single" w:sz="4" w:space="0" w:color="auto"/>
              <w:right w:val="single" w:sz="4" w:space="0" w:color="auto"/>
            </w:tcBorders>
          </w:tcPr>
          <w:p w:rsidR="003D132F" w:rsidRDefault="003D132F">
            <w:pPr>
              <w:spacing w:line="560" w:lineRule="exact"/>
              <w:jc w:val="left"/>
              <w:rPr>
                <w:rFonts w:ascii="Times New Roman" w:eastAsia="仿宋_GB2312" w:hAnsi="Times New Roman"/>
                <w:sz w:val="32"/>
                <w:szCs w:val="24"/>
              </w:rPr>
            </w:pPr>
          </w:p>
        </w:tc>
        <w:tc>
          <w:tcPr>
            <w:tcW w:w="1560" w:type="dxa"/>
            <w:tcBorders>
              <w:top w:val="single" w:sz="4" w:space="0" w:color="auto"/>
              <w:left w:val="single" w:sz="4" w:space="0" w:color="auto"/>
              <w:bottom w:val="single" w:sz="4" w:space="0" w:color="auto"/>
              <w:right w:val="single" w:sz="4" w:space="0" w:color="auto"/>
            </w:tcBorders>
          </w:tcPr>
          <w:p w:rsidR="003D132F" w:rsidRDefault="003D132F">
            <w:pPr>
              <w:spacing w:line="560" w:lineRule="exact"/>
              <w:jc w:val="left"/>
              <w:rPr>
                <w:rFonts w:ascii="Times New Roman" w:eastAsia="仿宋_GB2312" w:hAnsi="Times New Roman"/>
                <w:sz w:val="32"/>
                <w:szCs w:val="24"/>
              </w:rPr>
            </w:pPr>
          </w:p>
        </w:tc>
        <w:tc>
          <w:tcPr>
            <w:tcW w:w="1134" w:type="dxa"/>
            <w:tcBorders>
              <w:top w:val="single" w:sz="4" w:space="0" w:color="auto"/>
              <w:left w:val="single" w:sz="4" w:space="0" w:color="auto"/>
              <w:bottom w:val="single" w:sz="4" w:space="0" w:color="auto"/>
              <w:right w:val="single" w:sz="4" w:space="0" w:color="auto"/>
            </w:tcBorders>
          </w:tcPr>
          <w:p w:rsidR="003D132F" w:rsidRDefault="003D132F">
            <w:pPr>
              <w:spacing w:line="560" w:lineRule="exact"/>
              <w:jc w:val="left"/>
              <w:rPr>
                <w:rFonts w:ascii="Times New Roman" w:eastAsia="仿宋_GB2312" w:hAnsi="Times New Roman"/>
                <w:sz w:val="32"/>
                <w:szCs w:val="24"/>
              </w:rPr>
            </w:pPr>
          </w:p>
        </w:tc>
      </w:tr>
      <w:tr w:rsidR="003D132F" w:rsidTr="00C6183F">
        <w:trPr>
          <w:trHeight w:val="420"/>
        </w:trPr>
        <w:tc>
          <w:tcPr>
            <w:tcW w:w="1843" w:type="dxa"/>
            <w:tcBorders>
              <w:top w:val="single" w:sz="4" w:space="0" w:color="auto"/>
              <w:left w:val="single" w:sz="4" w:space="0" w:color="auto"/>
              <w:bottom w:val="single" w:sz="4" w:space="0" w:color="auto"/>
              <w:right w:val="single" w:sz="4" w:space="0" w:color="auto"/>
            </w:tcBorders>
            <w:hideMark/>
          </w:tcPr>
          <w:p w:rsidR="003D132F" w:rsidRDefault="003D132F" w:rsidP="00F813F1">
            <w:pPr>
              <w:spacing w:line="560" w:lineRule="exact"/>
              <w:jc w:val="left"/>
              <w:rPr>
                <w:rFonts w:ascii="Times New Roman" w:eastAsia="仿宋_GB2312" w:hAnsi="Times New Roman"/>
                <w:sz w:val="32"/>
                <w:szCs w:val="24"/>
              </w:rPr>
            </w:pPr>
            <w:r>
              <w:rPr>
                <w:rFonts w:ascii="Times New Roman" w:eastAsia="仿宋_GB2312" w:hAnsi="Times New Roman"/>
                <w:sz w:val="32"/>
                <w:szCs w:val="24"/>
              </w:rPr>
              <w:t>4</w:t>
            </w:r>
            <w:r>
              <w:rPr>
                <w:rFonts w:ascii="Times New Roman" w:eastAsia="仿宋_GB2312" w:hAnsi="Times New Roman" w:hint="eastAsia"/>
                <w:sz w:val="32"/>
                <w:szCs w:val="24"/>
              </w:rPr>
              <w:t>．</w:t>
            </w:r>
          </w:p>
        </w:tc>
        <w:tc>
          <w:tcPr>
            <w:tcW w:w="993" w:type="dxa"/>
            <w:tcBorders>
              <w:top w:val="single" w:sz="4" w:space="0" w:color="auto"/>
              <w:left w:val="single" w:sz="4" w:space="0" w:color="auto"/>
              <w:bottom w:val="single" w:sz="4" w:space="0" w:color="auto"/>
              <w:right w:val="single" w:sz="4" w:space="0" w:color="auto"/>
            </w:tcBorders>
          </w:tcPr>
          <w:p w:rsidR="003D132F" w:rsidRDefault="003D132F">
            <w:pPr>
              <w:spacing w:line="560" w:lineRule="exact"/>
              <w:jc w:val="left"/>
              <w:rPr>
                <w:rFonts w:ascii="Times New Roman" w:eastAsia="仿宋_GB2312" w:hAnsi="Times New Roman"/>
                <w:sz w:val="32"/>
                <w:szCs w:val="24"/>
              </w:rPr>
            </w:pPr>
          </w:p>
        </w:tc>
        <w:tc>
          <w:tcPr>
            <w:tcW w:w="992" w:type="dxa"/>
            <w:tcBorders>
              <w:top w:val="single" w:sz="4" w:space="0" w:color="auto"/>
              <w:left w:val="single" w:sz="4" w:space="0" w:color="auto"/>
              <w:bottom w:val="single" w:sz="4" w:space="0" w:color="auto"/>
              <w:right w:val="single" w:sz="4" w:space="0" w:color="auto"/>
            </w:tcBorders>
          </w:tcPr>
          <w:p w:rsidR="003D132F" w:rsidRDefault="003D132F">
            <w:pPr>
              <w:spacing w:line="560" w:lineRule="exact"/>
              <w:jc w:val="left"/>
              <w:rPr>
                <w:rFonts w:ascii="Times New Roman" w:eastAsia="仿宋_GB2312" w:hAnsi="Times New Roman"/>
                <w:sz w:val="32"/>
                <w:szCs w:val="24"/>
              </w:rPr>
            </w:pPr>
          </w:p>
        </w:tc>
        <w:tc>
          <w:tcPr>
            <w:tcW w:w="1559" w:type="dxa"/>
            <w:tcBorders>
              <w:top w:val="single" w:sz="4" w:space="0" w:color="auto"/>
              <w:left w:val="single" w:sz="4" w:space="0" w:color="auto"/>
              <w:bottom w:val="single" w:sz="4" w:space="0" w:color="auto"/>
              <w:right w:val="single" w:sz="4" w:space="0" w:color="auto"/>
            </w:tcBorders>
          </w:tcPr>
          <w:p w:rsidR="003D132F" w:rsidRDefault="003D132F">
            <w:pPr>
              <w:spacing w:line="560" w:lineRule="exact"/>
              <w:jc w:val="left"/>
              <w:rPr>
                <w:rFonts w:ascii="Times New Roman" w:eastAsia="仿宋_GB2312" w:hAnsi="Times New Roman"/>
                <w:sz w:val="32"/>
                <w:szCs w:val="24"/>
              </w:rPr>
            </w:pPr>
          </w:p>
        </w:tc>
        <w:tc>
          <w:tcPr>
            <w:tcW w:w="1795" w:type="dxa"/>
            <w:tcBorders>
              <w:top w:val="single" w:sz="4" w:space="0" w:color="auto"/>
              <w:left w:val="single" w:sz="4" w:space="0" w:color="auto"/>
              <w:bottom w:val="single" w:sz="4" w:space="0" w:color="auto"/>
              <w:right w:val="single" w:sz="4" w:space="0" w:color="auto"/>
            </w:tcBorders>
          </w:tcPr>
          <w:p w:rsidR="003D132F" w:rsidRDefault="003D132F">
            <w:pPr>
              <w:spacing w:line="560" w:lineRule="exact"/>
              <w:jc w:val="left"/>
              <w:rPr>
                <w:rFonts w:ascii="Times New Roman" w:eastAsia="仿宋_GB2312" w:hAnsi="Times New Roman"/>
                <w:sz w:val="32"/>
                <w:szCs w:val="24"/>
              </w:rPr>
            </w:pPr>
          </w:p>
        </w:tc>
        <w:tc>
          <w:tcPr>
            <w:tcW w:w="1560" w:type="dxa"/>
            <w:tcBorders>
              <w:top w:val="single" w:sz="4" w:space="0" w:color="auto"/>
              <w:left w:val="single" w:sz="4" w:space="0" w:color="auto"/>
              <w:bottom w:val="single" w:sz="4" w:space="0" w:color="auto"/>
              <w:right w:val="single" w:sz="4" w:space="0" w:color="auto"/>
            </w:tcBorders>
          </w:tcPr>
          <w:p w:rsidR="003D132F" w:rsidRDefault="003D132F">
            <w:pPr>
              <w:spacing w:line="560" w:lineRule="exact"/>
              <w:jc w:val="left"/>
              <w:rPr>
                <w:rFonts w:ascii="Times New Roman" w:eastAsia="仿宋_GB2312" w:hAnsi="Times New Roman"/>
                <w:sz w:val="32"/>
                <w:szCs w:val="24"/>
              </w:rPr>
            </w:pPr>
          </w:p>
        </w:tc>
        <w:tc>
          <w:tcPr>
            <w:tcW w:w="1134" w:type="dxa"/>
            <w:tcBorders>
              <w:top w:val="single" w:sz="4" w:space="0" w:color="auto"/>
              <w:left w:val="single" w:sz="4" w:space="0" w:color="auto"/>
              <w:bottom w:val="single" w:sz="4" w:space="0" w:color="auto"/>
              <w:right w:val="single" w:sz="4" w:space="0" w:color="auto"/>
            </w:tcBorders>
          </w:tcPr>
          <w:p w:rsidR="003D132F" w:rsidRDefault="003D132F">
            <w:pPr>
              <w:spacing w:line="560" w:lineRule="exact"/>
              <w:jc w:val="left"/>
              <w:rPr>
                <w:rFonts w:ascii="Times New Roman" w:eastAsia="仿宋_GB2312" w:hAnsi="Times New Roman"/>
                <w:sz w:val="32"/>
                <w:szCs w:val="24"/>
              </w:rPr>
            </w:pPr>
          </w:p>
        </w:tc>
      </w:tr>
      <w:tr w:rsidR="003D132F" w:rsidTr="00C6183F">
        <w:trPr>
          <w:trHeight w:val="645"/>
        </w:trPr>
        <w:tc>
          <w:tcPr>
            <w:tcW w:w="1843" w:type="dxa"/>
            <w:tcBorders>
              <w:top w:val="single" w:sz="4" w:space="0" w:color="auto"/>
              <w:left w:val="single" w:sz="4" w:space="0" w:color="auto"/>
              <w:bottom w:val="single" w:sz="4" w:space="0" w:color="auto"/>
              <w:right w:val="single" w:sz="4" w:space="0" w:color="auto"/>
            </w:tcBorders>
            <w:hideMark/>
          </w:tcPr>
          <w:p w:rsidR="003D132F" w:rsidRDefault="003D132F" w:rsidP="00F813F1">
            <w:pPr>
              <w:spacing w:line="560" w:lineRule="exact"/>
              <w:jc w:val="left"/>
              <w:rPr>
                <w:rFonts w:ascii="Times New Roman" w:eastAsia="仿宋_GB2312" w:hAnsi="Times New Roman"/>
                <w:sz w:val="32"/>
                <w:szCs w:val="24"/>
              </w:rPr>
            </w:pPr>
            <w:r>
              <w:rPr>
                <w:rFonts w:ascii="Times New Roman" w:eastAsia="仿宋_GB2312" w:hAnsi="Times New Roman"/>
                <w:sz w:val="32"/>
                <w:szCs w:val="24"/>
              </w:rPr>
              <w:t>5</w:t>
            </w:r>
            <w:r>
              <w:rPr>
                <w:rFonts w:ascii="Times New Roman" w:eastAsia="仿宋_GB2312" w:hAnsi="Times New Roman" w:hint="eastAsia"/>
                <w:sz w:val="32"/>
                <w:szCs w:val="24"/>
              </w:rPr>
              <w:t>．</w:t>
            </w:r>
          </w:p>
        </w:tc>
        <w:tc>
          <w:tcPr>
            <w:tcW w:w="993" w:type="dxa"/>
            <w:tcBorders>
              <w:top w:val="single" w:sz="4" w:space="0" w:color="auto"/>
              <w:left w:val="single" w:sz="4" w:space="0" w:color="auto"/>
              <w:bottom w:val="single" w:sz="4" w:space="0" w:color="auto"/>
              <w:right w:val="single" w:sz="4" w:space="0" w:color="auto"/>
            </w:tcBorders>
          </w:tcPr>
          <w:p w:rsidR="003D132F" w:rsidRDefault="003D132F">
            <w:pPr>
              <w:spacing w:line="560" w:lineRule="exact"/>
              <w:jc w:val="left"/>
              <w:rPr>
                <w:rFonts w:ascii="Times New Roman" w:eastAsia="仿宋_GB2312" w:hAnsi="Times New Roman"/>
                <w:sz w:val="32"/>
                <w:szCs w:val="24"/>
              </w:rPr>
            </w:pPr>
          </w:p>
        </w:tc>
        <w:tc>
          <w:tcPr>
            <w:tcW w:w="992" w:type="dxa"/>
            <w:tcBorders>
              <w:top w:val="single" w:sz="4" w:space="0" w:color="auto"/>
              <w:left w:val="single" w:sz="4" w:space="0" w:color="auto"/>
              <w:bottom w:val="single" w:sz="4" w:space="0" w:color="auto"/>
              <w:right w:val="single" w:sz="4" w:space="0" w:color="auto"/>
            </w:tcBorders>
          </w:tcPr>
          <w:p w:rsidR="003D132F" w:rsidRDefault="003D132F">
            <w:pPr>
              <w:spacing w:line="560" w:lineRule="exact"/>
              <w:jc w:val="left"/>
              <w:rPr>
                <w:rFonts w:ascii="Times New Roman" w:eastAsia="仿宋_GB2312" w:hAnsi="Times New Roman"/>
                <w:sz w:val="32"/>
                <w:szCs w:val="24"/>
              </w:rPr>
            </w:pPr>
          </w:p>
        </w:tc>
        <w:tc>
          <w:tcPr>
            <w:tcW w:w="1559" w:type="dxa"/>
            <w:tcBorders>
              <w:top w:val="single" w:sz="4" w:space="0" w:color="auto"/>
              <w:left w:val="single" w:sz="4" w:space="0" w:color="auto"/>
              <w:bottom w:val="single" w:sz="4" w:space="0" w:color="auto"/>
              <w:right w:val="single" w:sz="4" w:space="0" w:color="auto"/>
            </w:tcBorders>
          </w:tcPr>
          <w:p w:rsidR="003D132F" w:rsidRDefault="003D132F">
            <w:pPr>
              <w:spacing w:line="560" w:lineRule="exact"/>
              <w:jc w:val="left"/>
              <w:rPr>
                <w:rFonts w:ascii="Times New Roman" w:eastAsia="仿宋_GB2312" w:hAnsi="Times New Roman"/>
                <w:sz w:val="32"/>
                <w:szCs w:val="24"/>
              </w:rPr>
            </w:pPr>
          </w:p>
        </w:tc>
        <w:tc>
          <w:tcPr>
            <w:tcW w:w="1795" w:type="dxa"/>
            <w:tcBorders>
              <w:top w:val="single" w:sz="4" w:space="0" w:color="auto"/>
              <w:left w:val="single" w:sz="4" w:space="0" w:color="auto"/>
              <w:bottom w:val="single" w:sz="4" w:space="0" w:color="auto"/>
              <w:right w:val="single" w:sz="4" w:space="0" w:color="auto"/>
            </w:tcBorders>
          </w:tcPr>
          <w:p w:rsidR="003D132F" w:rsidRDefault="003D132F">
            <w:pPr>
              <w:spacing w:line="560" w:lineRule="exact"/>
              <w:jc w:val="left"/>
              <w:rPr>
                <w:rFonts w:ascii="Times New Roman" w:eastAsia="仿宋_GB2312" w:hAnsi="Times New Roman"/>
                <w:sz w:val="32"/>
                <w:szCs w:val="24"/>
              </w:rPr>
            </w:pPr>
          </w:p>
        </w:tc>
        <w:tc>
          <w:tcPr>
            <w:tcW w:w="1560" w:type="dxa"/>
            <w:tcBorders>
              <w:top w:val="single" w:sz="4" w:space="0" w:color="auto"/>
              <w:left w:val="single" w:sz="4" w:space="0" w:color="auto"/>
              <w:bottom w:val="single" w:sz="4" w:space="0" w:color="auto"/>
              <w:right w:val="single" w:sz="4" w:space="0" w:color="auto"/>
            </w:tcBorders>
          </w:tcPr>
          <w:p w:rsidR="003D132F" w:rsidRDefault="003D132F">
            <w:pPr>
              <w:spacing w:line="560" w:lineRule="exact"/>
              <w:jc w:val="left"/>
              <w:rPr>
                <w:rFonts w:ascii="Times New Roman" w:eastAsia="仿宋_GB2312" w:hAnsi="Times New Roman"/>
                <w:sz w:val="32"/>
                <w:szCs w:val="24"/>
              </w:rPr>
            </w:pPr>
          </w:p>
        </w:tc>
        <w:tc>
          <w:tcPr>
            <w:tcW w:w="1134" w:type="dxa"/>
            <w:tcBorders>
              <w:top w:val="single" w:sz="4" w:space="0" w:color="auto"/>
              <w:left w:val="single" w:sz="4" w:space="0" w:color="auto"/>
              <w:bottom w:val="single" w:sz="4" w:space="0" w:color="auto"/>
              <w:right w:val="single" w:sz="4" w:space="0" w:color="auto"/>
            </w:tcBorders>
          </w:tcPr>
          <w:p w:rsidR="003D132F" w:rsidRDefault="003D132F">
            <w:pPr>
              <w:spacing w:line="560" w:lineRule="exact"/>
              <w:jc w:val="left"/>
              <w:rPr>
                <w:rFonts w:ascii="Times New Roman" w:eastAsia="仿宋_GB2312" w:hAnsi="Times New Roman"/>
                <w:sz w:val="32"/>
                <w:szCs w:val="24"/>
              </w:rPr>
            </w:pPr>
          </w:p>
        </w:tc>
      </w:tr>
      <w:tr w:rsidR="003D132F" w:rsidTr="00C6183F">
        <w:trPr>
          <w:trHeight w:val="645"/>
        </w:trPr>
        <w:tc>
          <w:tcPr>
            <w:tcW w:w="1843" w:type="dxa"/>
            <w:tcBorders>
              <w:top w:val="single" w:sz="4" w:space="0" w:color="auto"/>
              <w:left w:val="single" w:sz="4" w:space="0" w:color="auto"/>
              <w:bottom w:val="single" w:sz="4" w:space="0" w:color="auto"/>
              <w:right w:val="single" w:sz="4" w:space="0" w:color="auto"/>
            </w:tcBorders>
            <w:hideMark/>
          </w:tcPr>
          <w:p w:rsidR="003D132F" w:rsidRDefault="003D132F" w:rsidP="00F813F1">
            <w:pPr>
              <w:spacing w:line="560" w:lineRule="exact"/>
              <w:jc w:val="left"/>
              <w:rPr>
                <w:rFonts w:ascii="Times New Roman" w:eastAsia="仿宋_GB2312" w:hAnsi="Times New Roman"/>
                <w:sz w:val="32"/>
                <w:szCs w:val="24"/>
              </w:rPr>
            </w:pPr>
            <w:r>
              <w:rPr>
                <w:rFonts w:ascii="Times New Roman" w:eastAsia="仿宋_GB2312" w:hAnsi="Times New Roman"/>
                <w:sz w:val="32"/>
                <w:szCs w:val="24"/>
              </w:rPr>
              <w:t>6</w:t>
            </w:r>
            <w:r>
              <w:rPr>
                <w:rFonts w:ascii="Times New Roman" w:eastAsia="仿宋_GB2312" w:hAnsi="Times New Roman" w:hint="eastAsia"/>
                <w:sz w:val="32"/>
                <w:szCs w:val="24"/>
              </w:rPr>
              <w:t>．</w:t>
            </w:r>
          </w:p>
        </w:tc>
        <w:tc>
          <w:tcPr>
            <w:tcW w:w="993" w:type="dxa"/>
            <w:tcBorders>
              <w:top w:val="single" w:sz="4" w:space="0" w:color="auto"/>
              <w:left w:val="single" w:sz="4" w:space="0" w:color="auto"/>
              <w:bottom w:val="single" w:sz="4" w:space="0" w:color="auto"/>
              <w:right w:val="single" w:sz="4" w:space="0" w:color="auto"/>
            </w:tcBorders>
          </w:tcPr>
          <w:p w:rsidR="003D132F" w:rsidRDefault="003D132F">
            <w:pPr>
              <w:spacing w:line="560" w:lineRule="exact"/>
              <w:jc w:val="left"/>
              <w:rPr>
                <w:rFonts w:ascii="Times New Roman" w:eastAsia="仿宋_GB2312" w:hAnsi="Times New Roman"/>
                <w:sz w:val="32"/>
                <w:szCs w:val="24"/>
              </w:rPr>
            </w:pPr>
          </w:p>
        </w:tc>
        <w:tc>
          <w:tcPr>
            <w:tcW w:w="992" w:type="dxa"/>
            <w:tcBorders>
              <w:top w:val="single" w:sz="4" w:space="0" w:color="auto"/>
              <w:left w:val="single" w:sz="4" w:space="0" w:color="auto"/>
              <w:bottom w:val="single" w:sz="4" w:space="0" w:color="auto"/>
              <w:right w:val="single" w:sz="4" w:space="0" w:color="auto"/>
            </w:tcBorders>
          </w:tcPr>
          <w:p w:rsidR="003D132F" w:rsidRDefault="003D132F">
            <w:pPr>
              <w:spacing w:line="560" w:lineRule="exact"/>
              <w:jc w:val="left"/>
              <w:rPr>
                <w:rFonts w:ascii="Times New Roman" w:eastAsia="仿宋_GB2312" w:hAnsi="Times New Roman"/>
                <w:sz w:val="32"/>
                <w:szCs w:val="24"/>
              </w:rPr>
            </w:pPr>
          </w:p>
        </w:tc>
        <w:tc>
          <w:tcPr>
            <w:tcW w:w="1559" w:type="dxa"/>
            <w:tcBorders>
              <w:top w:val="single" w:sz="4" w:space="0" w:color="auto"/>
              <w:left w:val="single" w:sz="4" w:space="0" w:color="auto"/>
              <w:bottom w:val="single" w:sz="4" w:space="0" w:color="auto"/>
              <w:right w:val="single" w:sz="4" w:space="0" w:color="auto"/>
            </w:tcBorders>
          </w:tcPr>
          <w:p w:rsidR="003D132F" w:rsidRDefault="003D132F">
            <w:pPr>
              <w:spacing w:line="560" w:lineRule="exact"/>
              <w:jc w:val="left"/>
              <w:rPr>
                <w:rFonts w:ascii="Times New Roman" w:eastAsia="仿宋_GB2312" w:hAnsi="Times New Roman"/>
                <w:sz w:val="32"/>
                <w:szCs w:val="24"/>
              </w:rPr>
            </w:pPr>
          </w:p>
        </w:tc>
        <w:tc>
          <w:tcPr>
            <w:tcW w:w="1795" w:type="dxa"/>
            <w:tcBorders>
              <w:top w:val="single" w:sz="4" w:space="0" w:color="auto"/>
              <w:left w:val="single" w:sz="4" w:space="0" w:color="auto"/>
              <w:bottom w:val="single" w:sz="4" w:space="0" w:color="auto"/>
              <w:right w:val="single" w:sz="4" w:space="0" w:color="auto"/>
            </w:tcBorders>
          </w:tcPr>
          <w:p w:rsidR="003D132F" w:rsidRDefault="003D132F">
            <w:pPr>
              <w:spacing w:line="560" w:lineRule="exact"/>
              <w:jc w:val="left"/>
              <w:rPr>
                <w:rFonts w:ascii="Times New Roman" w:eastAsia="仿宋_GB2312" w:hAnsi="Times New Roman"/>
                <w:sz w:val="32"/>
                <w:szCs w:val="24"/>
              </w:rPr>
            </w:pPr>
          </w:p>
        </w:tc>
        <w:tc>
          <w:tcPr>
            <w:tcW w:w="1560" w:type="dxa"/>
            <w:tcBorders>
              <w:top w:val="single" w:sz="4" w:space="0" w:color="auto"/>
              <w:left w:val="single" w:sz="4" w:space="0" w:color="auto"/>
              <w:bottom w:val="single" w:sz="4" w:space="0" w:color="auto"/>
              <w:right w:val="single" w:sz="4" w:space="0" w:color="auto"/>
            </w:tcBorders>
          </w:tcPr>
          <w:p w:rsidR="003D132F" w:rsidRDefault="003D132F">
            <w:pPr>
              <w:spacing w:line="560" w:lineRule="exact"/>
              <w:jc w:val="left"/>
              <w:rPr>
                <w:rFonts w:ascii="Times New Roman" w:eastAsia="仿宋_GB2312" w:hAnsi="Times New Roman"/>
                <w:sz w:val="32"/>
                <w:szCs w:val="24"/>
              </w:rPr>
            </w:pPr>
          </w:p>
        </w:tc>
        <w:tc>
          <w:tcPr>
            <w:tcW w:w="1134" w:type="dxa"/>
            <w:tcBorders>
              <w:top w:val="single" w:sz="4" w:space="0" w:color="auto"/>
              <w:left w:val="single" w:sz="4" w:space="0" w:color="auto"/>
              <w:bottom w:val="single" w:sz="4" w:space="0" w:color="auto"/>
              <w:right w:val="single" w:sz="4" w:space="0" w:color="auto"/>
            </w:tcBorders>
          </w:tcPr>
          <w:p w:rsidR="003D132F" w:rsidRDefault="003D132F">
            <w:pPr>
              <w:spacing w:line="560" w:lineRule="exact"/>
              <w:jc w:val="left"/>
              <w:rPr>
                <w:rFonts w:ascii="Times New Roman" w:eastAsia="仿宋_GB2312" w:hAnsi="Times New Roman"/>
                <w:sz w:val="32"/>
                <w:szCs w:val="24"/>
              </w:rPr>
            </w:pPr>
          </w:p>
        </w:tc>
      </w:tr>
      <w:tr w:rsidR="00CE6203" w:rsidTr="00C6183F">
        <w:trPr>
          <w:trHeight w:val="645"/>
        </w:trPr>
        <w:tc>
          <w:tcPr>
            <w:tcW w:w="1843" w:type="dxa"/>
            <w:tcBorders>
              <w:top w:val="single" w:sz="4" w:space="0" w:color="auto"/>
              <w:left w:val="single" w:sz="4" w:space="0" w:color="auto"/>
              <w:bottom w:val="single" w:sz="4" w:space="0" w:color="auto"/>
              <w:right w:val="single" w:sz="4" w:space="0" w:color="auto"/>
            </w:tcBorders>
          </w:tcPr>
          <w:p w:rsidR="00CE6203" w:rsidRDefault="00CE6203" w:rsidP="00F813F1">
            <w:pPr>
              <w:spacing w:line="560" w:lineRule="exact"/>
              <w:jc w:val="left"/>
              <w:rPr>
                <w:rFonts w:ascii="Times New Roman" w:eastAsia="仿宋_GB2312" w:hAnsi="Times New Roman"/>
                <w:sz w:val="32"/>
                <w:szCs w:val="24"/>
              </w:rPr>
            </w:pPr>
            <w:r>
              <w:rPr>
                <w:rFonts w:ascii="Times New Roman" w:eastAsia="仿宋_GB2312" w:hAnsi="Times New Roman" w:hint="eastAsia"/>
                <w:sz w:val="32"/>
                <w:szCs w:val="24"/>
              </w:rPr>
              <w:t>7</w:t>
            </w:r>
            <w:r>
              <w:rPr>
                <w:rFonts w:ascii="Times New Roman" w:eastAsia="仿宋_GB2312" w:hAnsi="Times New Roman"/>
                <w:sz w:val="32"/>
                <w:szCs w:val="24"/>
              </w:rPr>
              <w:t>.</w:t>
            </w:r>
          </w:p>
        </w:tc>
        <w:tc>
          <w:tcPr>
            <w:tcW w:w="993" w:type="dxa"/>
            <w:tcBorders>
              <w:top w:val="single" w:sz="4" w:space="0" w:color="auto"/>
              <w:left w:val="single" w:sz="4" w:space="0" w:color="auto"/>
              <w:bottom w:val="single" w:sz="4" w:space="0" w:color="auto"/>
              <w:right w:val="single" w:sz="4" w:space="0" w:color="auto"/>
            </w:tcBorders>
          </w:tcPr>
          <w:p w:rsidR="00CE6203" w:rsidRDefault="00CE6203">
            <w:pPr>
              <w:spacing w:line="560" w:lineRule="exact"/>
              <w:jc w:val="left"/>
              <w:rPr>
                <w:rFonts w:ascii="Times New Roman" w:eastAsia="仿宋_GB2312" w:hAnsi="Times New Roman"/>
                <w:sz w:val="32"/>
                <w:szCs w:val="24"/>
              </w:rPr>
            </w:pPr>
          </w:p>
        </w:tc>
        <w:tc>
          <w:tcPr>
            <w:tcW w:w="992" w:type="dxa"/>
            <w:tcBorders>
              <w:top w:val="single" w:sz="4" w:space="0" w:color="auto"/>
              <w:left w:val="single" w:sz="4" w:space="0" w:color="auto"/>
              <w:bottom w:val="single" w:sz="4" w:space="0" w:color="auto"/>
              <w:right w:val="single" w:sz="4" w:space="0" w:color="auto"/>
            </w:tcBorders>
          </w:tcPr>
          <w:p w:rsidR="00CE6203" w:rsidRDefault="00CE6203">
            <w:pPr>
              <w:spacing w:line="560" w:lineRule="exact"/>
              <w:jc w:val="left"/>
              <w:rPr>
                <w:rFonts w:ascii="Times New Roman" w:eastAsia="仿宋_GB2312" w:hAnsi="Times New Roman"/>
                <w:sz w:val="32"/>
                <w:szCs w:val="24"/>
              </w:rPr>
            </w:pPr>
          </w:p>
        </w:tc>
        <w:tc>
          <w:tcPr>
            <w:tcW w:w="1559" w:type="dxa"/>
            <w:tcBorders>
              <w:top w:val="single" w:sz="4" w:space="0" w:color="auto"/>
              <w:left w:val="single" w:sz="4" w:space="0" w:color="auto"/>
              <w:bottom w:val="single" w:sz="4" w:space="0" w:color="auto"/>
              <w:right w:val="single" w:sz="4" w:space="0" w:color="auto"/>
            </w:tcBorders>
          </w:tcPr>
          <w:p w:rsidR="00CE6203" w:rsidRDefault="00CE6203">
            <w:pPr>
              <w:spacing w:line="560" w:lineRule="exact"/>
              <w:jc w:val="left"/>
              <w:rPr>
                <w:rFonts w:ascii="Times New Roman" w:eastAsia="仿宋_GB2312" w:hAnsi="Times New Roman"/>
                <w:sz w:val="32"/>
                <w:szCs w:val="24"/>
              </w:rPr>
            </w:pPr>
          </w:p>
        </w:tc>
        <w:tc>
          <w:tcPr>
            <w:tcW w:w="1795" w:type="dxa"/>
            <w:tcBorders>
              <w:top w:val="single" w:sz="4" w:space="0" w:color="auto"/>
              <w:left w:val="single" w:sz="4" w:space="0" w:color="auto"/>
              <w:bottom w:val="single" w:sz="4" w:space="0" w:color="auto"/>
              <w:right w:val="single" w:sz="4" w:space="0" w:color="auto"/>
            </w:tcBorders>
          </w:tcPr>
          <w:p w:rsidR="00CE6203" w:rsidRDefault="00CE6203">
            <w:pPr>
              <w:spacing w:line="560" w:lineRule="exact"/>
              <w:jc w:val="left"/>
              <w:rPr>
                <w:rFonts w:ascii="Times New Roman" w:eastAsia="仿宋_GB2312" w:hAnsi="Times New Roman"/>
                <w:sz w:val="32"/>
                <w:szCs w:val="24"/>
              </w:rPr>
            </w:pPr>
          </w:p>
        </w:tc>
        <w:tc>
          <w:tcPr>
            <w:tcW w:w="1560" w:type="dxa"/>
            <w:tcBorders>
              <w:top w:val="single" w:sz="4" w:space="0" w:color="auto"/>
              <w:left w:val="single" w:sz="4" w:space="0" w:color="auto"/>
              <w:bottom w:val="single" w:sz="4" w:space="0" w:color="auto"/>
              <w:right w:val="single" w:sz="4" w:space="0" w:color="auto"/>
            </w:tcBorders>
          </w:tcPr>
          <w:p w:rsidR="00CE6203" w:rsidRDefault="00CE6203">
            <w:pPr>
              <w:spacing w:line="560" w:lineRule="exact"/>
              <w:jc w:val="left"/>
              <w:rPr>
                <w:rFonts w:ascii="Times New Roman" w:eastAsia="仿宋_GB2312" w:hAnsi="Times New Roman"/>
                <w:sz w:val="32"/>
                <w:szCs w:val="24"/>
              </w:rPr>
            </w:pPr>
          </w:p>
        </w:tc>
        <w:tc>
          <w:tcPr>
            <w:tcW w:w="1134" w:type="dxa"/>
            <w:tcBorders>
              <w:top w:val="single" w:sz="4" w:space="0" w:color="auto"/>
              <w:left w:val="single" w:sz="4" w:space="0" w:color="auto"/>
              <w:bottom w:val="single" w:sz="4" w:space="0" w:color="auto"/>
              <w:right w:val="single" w:sz="4" w:space="0" w:color="auto"/>
            </w:tcBorders>
          </w:tcPr>
          <w:p w:rsidR="00CE6203" w:rsidRDefault="00CE6203">
            <w:pPr>
              <w:spacing w:line="560" w:lineRule="exact"/>
              <w:jc w:val="left"/>
              <w:rPr>
                <w:rFonts w:ascii="Times New Roman" w:eastAsia="仿宋_GB2312" w:hAnsi="Times New Roman"/>
                <w:sz w:val="32"/>
                <w:szCs w:val="24"/>
              </w:rPr>
            </w:pPr>
          </w:p>
        </w:tc>
      </w:tr>
      <w:tr w:rsidR="00CE6203" w:rsidTr="00C6183F">
        <w:trPr>
          <w:trHeight w:val="645"/>
        </w:trPr>
        <w:tc>
          <w:tcPr>
            <w:tcW w:w="1843" w:type="dxa"/>
            <w:tcBorders>
              <w:top w:val="single" w:sz="4" w:space="0" w:color="auto"/>
              <w:left w:val="single" w:sz="4" w:space="0" w:color="auto"/>
              <w:bottom w:val="single" w:sz="4" w:space="0" w:color="auto"/>
              <w:right w:val="single" w:sz="4" w:space="0" w:color="auto"/>
            </w:tcBorders>
          </w:tcPr>
          <w:p w:rsidR="00CE6203" w:rsidRDefault="00CE6203" w:rsidP="00F813F1">
            <w:pPr>
              <w:spacing w:line="560" w:lineRule="exact"/>
              <w:jc w:val="left"/>
              <w:rPr>
                <w:rFonts w:ascii="Times New Roman" w:eastAsia="仿宋_GB2312" w:hAnsi="Times New Roman" w:hint="eastAsia"/>
                <w:sz w:val="32"/>
                <w:szCs w:val="24"/>
              </w:rPr>
            </w:pPr>
            <w:r>
              <w:rPr>
                <w:rFonts w:ascii="Times New Roman" w:eastAsia="仿宋_GB2312" w:hAnsi="Times New Roman" w:hint="eastAsia"/>
                <w:sz w:val="32"/>
                <w:szCs w:val="24"/>
              </w:rPr>
              <w:t>8</w:t>
            </w:r>
            <w:r>
              <w:rPr>
                <w:rFonts w:ascii="Times New Roman" w:eastAsia="仿宋_GB2312" w:hAnsi="Times New Roman"/>
                <w:sz w:val="32"/>
                <w:szCs w:val="24"/>
              </w:rPr>
              <w:t>.</w:t>
            </w:r>
          </w:p>
        </w:tc>
        <w:tc>
          <w:tcPr>
            <w:tcW w:w="993" w:type="dxa"/>
            <w:tcBorders>
              <w:top w:val="single" w:sz="4" w:space="0" w:color="auto"/>
              <w:left w:val="single" w:sz="4" w:space="0" w:color="auto"/>
              <w:bottom w:val="single" w:sz="4" w:space="0" w:color="auto"/>
              <w:right w:val="single" w:sz="4" w:space="0" w:color="auto"/>
            </w:tcBorders>
          </w:tcPr>
          <w:p w:rsidR="00CE6203" w:rsidRDefault="00CE6203">
            <w:pPr>
              <w:spacing w:line="560" w:lineRule="exact"/>
              <w:jc w:val="left"/>
              <w:rPr>
                <w:rFonts w:ascii="Times New Roman" w:eastAsia="仿宋_GB2312" w:hAnsi="Times New Roman"/>
                <w:sz w:val="32"/>
                <w:szCs w:val="24"/>
              </w:rPr>
            </w:pPr>
          </w:p>
        </w:tc>
        <w:tc>
          <w:tcPr>
            <w:tcW w:w="992" w:type="dxa"/>
            <w:tcBorders>
              <w:top w:val="single" w:sz="4" w:space="0" w:color="auto"/>
              <w:left w:val="single" w:sz="4" w:space="0" w:color="auto"/>
              <w:bottom w:val="single" w:sz="4" w:space="0" w:color="auto"/>
              <w:right w:val="single" w:sz="4" w:space="0" w:color="auto"/>
            </w:tcBorders>
          </w:tcPr>
          <w:p w:rsidR="00CE6203" w:rsidRDefault="00CE6203">
            <w:pPr>
              <w:spacing w:line="560" w:lineRule="exact"/>
              <w:jc w:val="left"/>
              <w:rPr>
                <w:rFonts w:ascii="Times New Roman" w:eastAsia="仿宋_GB2312" w:hAnsi="Times New Roman"/>
                <w:sz w:val="32"/>
                <w:szCs w:val="24"/>
              </w:rPr>
            </w:pPr>
          </w:p>
        </w:tc>
        <w:tc>
          <w:tcPr>
            <w:tcW w:w="1559" w:type="dxa"/>
            <w:tcBorders>
              <w:top w:val="single" w:sz="4" w:space="0" w:color="auto"/>
              <w:left w:val="single" w:sz="4" w:space="0" w:color="auto"/>
              <w:bottom w:val="single" w:sz="4" w:space="0" w:color="auto"/>
              <w:right w:val="single" w:sz="4" w:space="0" w:color="auto"/>
            </w:tcBorders>
          </w:tcPr>
          <w:p w:rsidR="00CE6203" w:rsidRDefault="00CE6203">
            <w:pPr>
              <w:spacing w:line="560" w:lineRule="exact"/>
              <w:jc w:val="left"/>
              <w:rPr>
                <w:rFonts w:ascii="Times New Roman" w:eastAsia="仿宋_GB2312" w:hAnsi="Times New Roman"/>
                <w:sz w:val="32"/>
                <w:szCs w:val="24"/>
              </w:rPr>
            </w:pPr>
          </w:p>
        </w:tc>
        <w:tc>
          <w:tcPr>
            <w:tcW w:w="1795" w:type="dxa"/>
            <w:tcBorders>
              <w:top w:val="single" w:sz="4" w:space="0" w:color="auto"/>
              <w:left w:val="single" w:sz="4" w:space="0" w:color="auto"/>
              <w:bottom w:val="single" w:sz="4" w:space="0" w:color="auto"/>
              <w:right w:val="single" w:sz="4" w:space="0" w:color="auto"/>
            </w:tcBorders>
          </w:tcPr>
          <w:p w:rsidR="00CE6203" w:rsidRDefault="00CE6203">
            <w:pPr>
              <w:spacing w:line="560" w:lineRule="exact"/>
              <w:jc w:val="left"/>
              <w:rPr>
                <w:rFonts w:ascii="Times New Roman" w:eastAsia="仿宋_GB2312" w:hAnsi="Times New Roman"/>
                <w:sz w:val="32"/>
                <w:szCs w:val="24"/>
              </w:rPr>
            </w:pPr>
          </w:p>
        </w:tc>
        <w:tc>
          <w:tcPr>
            <w:tcW w:w="1560" w:type="dxa"/>
            <w:tcBorders>
              <w:top w:val="single" w:sz="4" w:space="0" w:color="auto"/>
              <w:left w:val="single" w:sz="4" w:space="0" w:color="auto"/>
              <w:bottom w:val="single" w:sz="4" w:space="0" w:color="auto"/>
              <w:right w:val="single" w:sz="4" w:space="0" w:color="auto"/>
            </w:tcBorders>
          </w:tcPr>
          <w:p w:rsidR="00CE6203" w:rsidRDefault="00CE6203">
            <w:pPr>
              <w:spacing w:line="560" w:lineRule="exact"/>
              <w:jc w:val="left"/>
              <w:rPr>
                <w:rFonts w:ascii="Times New Roman" w:eastAsia="仿宋_GB2312" w:hAnsi="Times New Roman"/>
                <w:sz w:val="32"/>
                <w:szCs w:val="24"/>
              </w:rPr>
            </w:pPr>
          </w:p>
        </w:tc>
        <w:tc>
          <w:tcPr>
            <w:tcW w:w="1134" w:type="dxa"/>
            <w:tcBorders>
              <w:top w:val="single" w:sz="4" w:space="0" w:color="auto"/>
              <w:left w:val="single" w:sz="4" w:space="0" w:color="auto"/>
              <w:bottom w:val="single" w:sz="4" w:space="0" w:color="auto"/>
              <w:right w:val="single" w:sz="4" w:space="0" w:color="auto"/>
            </w:tcBorders>
          </w:tcPr>
          <w:p w:rsidR="00CE6203" w:rsidRDefault="00CE6203">
            <w:pPr>
              <w:spacing w:line="560" w:lineRule="exact"/>
              <w:jc w:val="left"/>
              <w:rPr>
                <w:rFonts w:ascii="Times New Roman" w:eastAsia="仿宋_GB2312" w:hAnsi="Times New Roman"/>
                <w:sz w:val="32"/>
                <w:szCs w:val="24"/>
              </w:rPr>
            </w:pPr>
          </w:p>
        </w:tc>
      </w:tr>
      <w:tr w:rsidR="003D132F" w:rsidTr="00C6183F">
        <w:trPr>
          <w:trHeight w:val="645"/>
        </w:trPr>
        <w:tc>
          <w:tcPr>
            <w:tcW w:w="2836" w:type="dxa"/>
            <w:gridSpan w:val="2"/>
            <w:tcBorders>
              <w:top w:val="single" w:sz="4" w:space="0" w:color="auto"/>
              <w:left w:val="single" w:sz="4" w:space="0" w:color="auto"/>
              <w:bottom w:val="single" w:sz="4" w:space="0" w:color="auto"/>
              <w:right w:val="single" w:sz="4" w:space="0" w:color="auto"/>
            </w:tcBorders>
            <w:hideMark/>
          </w:tcPr>
          <w:p w:rsidR="003D132F" w:rsidRDefault="003D132F">
            <w:pPr>
              <w:spacing w:line="560" w:lineRule="exact"/>
              <w:jc w:val="left"/>
              <w:rPr>
                <w:rFonts w:ascii="Times New Roman" w:eastAsia="仿宋_GB2312" w:hAnsi="Times New Roman"/>
                <w:sz w:val="32"/>
                <w:szCs w:val="24"/>
              </w:rPr>
            </w:pPr>
            <w:r>
              <w:rPr>
                <w:rFonts w:ascii="Times New Roman" w:eastAsia="仿宋_GB2312" w:hAnsi="Times New Roman" w:hint="eastAsia"/>
                <w:sz w:val="32"/>
                <w:szCs w:val="24"/>
              </w:rPr>
              <w:t>年度经费合计：</w:t>
            </w:r>
          </w:p>
        </w:tc>
        <w:tc>
          <w:tcPr>
            <w:tcW w:w="7040" w:type="dxa"/>
            <w:gridSpan w:val="5"/>
            <w:tcBorders>
              <w:top w:val="single" w:sz="4" w:space="0" w:color="auto"/>
              <w:left w:val="single" w:sz="4" w:space="0" w:color="auto"/>
              <w:bottom w:val="single" w:sz="4" w:space="0" w:color="auto"/>
              <w:right w:val="single" w:sz="4" w:space="0" w:color="auto"/>
            </w:tcBorders>
          </w:tcPr>
          <w:p w:rsidR="003D132F" w:rsidRDefault="003D132F">
            <w:pPr>
              <w:spacing w:line="560" w:lineRule="exact"/>
              <w:jc w:val="left"/>
              <w:rPr>
                <w:rFonts w:ascii="Times New Roman" w:eastAsia="仿宋_GB2312" w:hAnsi="Times New Roman"/>
                <w:sz w:val="32"/>
                <w:szCs w:val="24"/>
              </w:rPr>
            </w:pPr>
          </w:p>
        </w:tc>
      </w:tr>
      <w:tr w:rsidR="003D132F" w:rsidTr="00C6183F">
        <w:tc>
          <w:tcPr>
            <w:tcW w:w="2836" w:type="dxa"/>
            <w:gridSpan w:val="2"/>
            <w:tcBorders>
              <w:top w:val="single" w:sz="4" w:space="0" w:color="auto"/>
              <w:left w:val="single" w:sz="4" w:space="0" w:color="auto"/>
              <w:bottom w:val="single" w:sz="4" w:space="0" w:color="auto"/>
              <w:right w:val="single" w:sz="4" w:space="0" w:color="auto"/>
            </w:tcBorders>
          </w:tcPr>
          <w:p w:rsidR="003D132F" w:rsidRPr="00C6183F" w:rsidRDefault="003D132F" w:rsidP="005A2B80">
            <w:pPr>
              <w:spacing w:before="240" w:line="180" w:lineRule="exact"/>
              <w:jc w:val="left"/>
              <w:rPr>
                <w:rFonts w:ascii="Times New Roman" w:eastAsia="仿宋_GB2312" w:hAnsi="Times New Roman"/>
                <w:sz w:val="28"/>
                <w:szCs w:val="24"/>
              </w:rPr>
            </w:pPr>
            <w:r w:rsidRPr="00C6183F">
              <w:rPr>
                <w:rFonts w:ascii="Times New Roman" w:eastAsia="仿宋_GB2312" w:hAnsi="Times New Roman" w:hint="eastAsia"/>
                <w:sz w:val="28"/>
                <w:szCs w:val="24"/>
              </w:rPr>
              <w:t>教育处意见</w:t>
            </w:r>
            <w:r w:rsidR="005A2B80" w:rsidRPr="00C6183F">
              <w:rPr>
                <w:rFonts w:ascii="Times New Roman" w:eastAsia="仿宋_GB2312" w:hAnsi="Times New Roman" w:hint="eastAsia"/>
                <w:sz w:val="28"/>
                <w:szCs w:val="24"/>
              </w:rPr>
              <w:t>:</w:t>
            </w:r>
          </w:p>
          <w:p w:rsidR="005A2B80" w:rsidRDefault="005A2B80" w:rsidP="005A2B80">
            <w:pPr>
              <w:spacing w:before="240" w:line="180" w:lineRule="exact"/>
              <w:jc w:val="left"/>
              <w:rPr>
                <w:rFonts w:ascii="Times New Roman" w:eastAsia="仿宋_GB2312" w:hAnsi="Times New Roman"/>
                <w:sz w:val="28"/>
                <w:szCs w:val="24"/>
              </w:rPr>
            </w:pPr>
          </w:p>
          <w:p w:rsidR="00C6183F" w:rsidRDefault="00C6183F" w:rsidP="005A2B80">
            <w:pPr>
              <w:spacing w:before="240" w:line="180" w:lineRule="exact"/>
              <w:jc w:val="left"/>
              <w:rPr>
                <w:rFonts w:ascii="Times New Roman" w:eastAsia="仿宋_GB2312" w:hAnsi="Times New Roman"/>
                <w:sz w:val="28"/>
                <w:szCs w:val="24"/>
              </w:rPr>
            </w:pPr>
          </w:p>
          <w:p w:rsidR="00C12902" w:rsidRDefault="00C12902" w:rsidP="005A2B80">
            <w:pPr>
              <w:spacing w:before="240" w:line="180" w:lineRule="exact"/>
              <w:jc w:val="left"/>
              <w:rPr>
                <w:rFonts w:ascii="Times New Roman" w:eastAsia="仿宋_GB2312" w:hAnsi="Times New Roman"/>
                <w:sz w:val="28"/>
                <w:szCs w:val="24"/>
              </w:rPr>
            </w:pPr>
          </w:p>
          <w:p w:rsidR="00CE6203" w:rsidRDefault="00CE6203" w:rsidP="005A2B80">
            <w:pPr>
              <w:spacing w:before="240" w:line="180" w:lineRule="exact"/>
              <w:jc w:val="left"/>
              <w:rPr>
                <w:rFonts w:ascii="Times New Roman" w:eastAsia="仿宋_GB2312" w:hAnsi="Times New Roman" w:hint="eastAsia"/>
                <w:sz w:val="28"/>
                <w:szCs w:val="24"/>
              </w:rPr>
            </w:pPr>
          </w:p>
          <w:p w:rsidR="00C12902" w:rsidRPr="00C6183F" w:rsidRDefault="00C12902" w:rsidP="005A2B80">
            <w:pPr>
              <w:spacing w:before="240" w:line="180" w:lineRule="exact"/>
              <w:jc w:val="left"/>
              <w:rPr>
                <w:rFonts w:ascii="Times New Roman" w:eastAsia="仿宋_GB2312" w:hAnsi="Times New Roman" w:hint="eastAsia"/>
                <w:sz w:val="28"/>
                <w:szCs w:val="24"/>
              </w:rPr>
            </w:pPr>
          </w:p>
          <w:p w:rsidR="003D132F" w:rsidRPr="00C6183F" w:rsidRDefault="003D132F" w:rsidP="005A2B80">
            <w:pPr>
              <w:spacing w:before="240" w:line="180" w:lineRule="exact"/>
              <w:jc w:val="left"/>
              <w:rPr>
                <w:rFonts w:ascii="Times New Roman" w:eastAsia="仿宋_GB2312" w:hAnsi="Times New Roman"/>
                <w:sz w:val="28"/>
                <w:szCs w:val="28"/>
              </w:rPr>
            </w:pPr>
            <w:r w:rsidRPr="00C6183F">
              <w:rPr>
                <w:rFonts w:ascii="Times New Roman" w:eastAsia="仿宋_GB2312" w:hAnsi="Times New Roman" w:hint="eastAsia"/>
                <w:sz w:val="28"/>
                <w:szCs w:val="28"/>
              </w:rPr>
              <w:t>签名</w:t>
            </w:r>
            <w:r w:rsidR="00C6183F">
              <w:rPr>
                <w:rFonts w:ascii="Times New Roman" w:eastAsia="仿宋_GB2312" w:hAnsi="Times New Roman" w:hint="eastAsia"/>
                <w:sz w:val="28"/>
                <w:szCs w:val="28"/>
              </w:rPr>
              <w:t>：</w:t>
            </w:r>
          </w:p>
        </w:tc>
        <w:tc>
          <w:tcPr>
            <w:tcW w:w="2551" w:type="dxa"/>
            <w:gridSpan w:val="2"/>
            <w:tcBorders>
              <w:top w:val="single" w:sz="4" w:space="0" w:color="auto"/>
              <w:left w:val="single" w:sz="4" w:space="0" w:color="auto"/>
              <w:bottom w:val="single" w:sz="4" w:space="0" w:color="auto"/>
              <w:right w:val="single" w:sz="4" w:space="0" w:color="auto"/>
            </w:tcBorders>
          </w:tcPr>
          <w:p w:rsidR="003D132F" w:rsidRPr="00C6183F" w:rsidRDefault="003D132F" w:rsidP="005A2B80">
            <w:pPr>
              <w:spacing w:before="240" w:line="180" w:lineRule="exact"/>
              <w:jc w:val="left"/>
              <w:rPr>
                <w:rFonts w:ascii="Times New Roman" w:eastAsia="仿宋_GB2312" w:hAnsi="Times New Roman"/>
                <w:sz w:val="28"/>
                <w:szCs w:val="24"/>
              </w:rPr>
            </w:pPr>
            <w:r w:rsidRPr="00C6183F">
              <w:rPr>
                <w:rFonts w:ascii="Times New Roman" w:eastAsia="仿宋_GB2312" w:hAnsi="Times New Roman" w:hint="eastAsia"/>
                <w:sz w:val="28"/>
                <w:szCs w:val="24"/>
              </w:rPr>
              <w:t>政宣处意见：</w:t>
            </w:r>
          </w:p>
          <w:p w:rsidR="003D132F" w:rsidRDefault="003D132F" w:rsidP="005A2B80">
            <w:pPr>
              <w:spacing w:before="240" w:line="180" w:lineRule="exact"/>
              <w:jc w:val="left"/>
              <w:rPr>
                <w:rFonts w:ascii="Times New Roman" w:eastAsia="仿宋_GB2312" w:hAnsi="Times New Roman"/>
                <w:sz w:val="28"/>
                <w:szCs w:val="24"/>
              </w:rPr>
            </w:pPr>
          </w:p>
          <w:p w:rsidR="00C6183F" w:rsidRDefault="00C6183F" w:rsidP="005A2B80">
            <w:pPr>
              <w:spacing w:before="240" w:line="180" w:lineRule="exact"/>
              <w:jc w:val="left"/>
              <w:rPr>
                <w:rFonts w:ascii="Times New Roman" w:eastAsia="仿宋_GB2312" w:hAnsi="Times New Roman"/>
                <w:sz w:val="28"/>
                <w:szCs w:val="24"/>
              </w:rPr>
            </w:pPr>
          </w:p>
          <w:p w:rsidR="00C12902" w:rsidRDefault="00C12902" w:rsidP="005A2B80">
            <w:pPr>
              <w:spacing w:before="240" w:line="180" w:lineRule="exact"/>
              <w:jc w:val="left"/>
              <w:rPr>
                <w:rFonts w:ascii="Times New Roman" w:eastAsia="仿宋_GB2312" w:hAnsi="Times New Roman"/>
                <w:sz w:val="28"/>
                <w:szCs w:val="24"/>
              </w:rPr>
            </w:pPr>
          </w:p>
          <w:p w:rsidR="00C12902" w:rsidRDefault="00C12902" w:rsidP="005A2B80">
            <w:pPr>
              <w:spacing w:before="240" w:line="180" w:lineRule="exact"/>
              <w:jc w:val="left"/>
              <w:rPr>
                <w:rFonts w:ascii="Times New Roman" w:eastAsia="仿宋_GB2312" w:hAnsi="Times New Roman"/>
                <w:sz w:val="28"/>
                <w:szCs w:val="24"/>
              </w:rPr>
            </w:pPr>
          </w:p>
          <w:p w:rsidR="00CE6203" w:rsidRDefault="00CE6203" w:rsidP="005A2B80">
            <w:pPr>
              <w:spacing w:before="240" w:line="180" w:lineRule="exact"/>
              <w:jc w:val="left"/>
              <w:rPr>
                <w:rFonts w:ascii="Times New Roman" w:eastAsia="仿宋_GB2312" w:hAnsi="Times New Roman" w:hint="eastAsia"/>
                <w:sz w:val="28"/>
                <w:szCs w:val="24"/>
              </w:rPr>
            </w:pPr>
          </w:p>
          <w:p w:rsidR="00C6183F" w:rsidRPr="00C6183F" w:rsidRDefault="00C6183F" w:rsidP="005A2B80">
            <w:pPr>
              <w:spacing w:before="240" w:line="180" w:lineRule="exact"/>
              <w:jc w:val="left"/>
              <w:rPr>
                <w:rFonts w:ascii="Times New Roman" w:eastAsia="仿宋_GB2312" w:hAnsi="Times New Roman"/>
                <w:sz w:val="28"/>
                <w:szCs w:val="24"/>
              </w:rPr>
            </w:pPr>
            <w:r w:rsidRPr="00C6183F">
              <w:rPr>
                <w:rFonts w:ascii="Times New Roman" w:eastAsia="仿宋_GB2312" w:hAnsi="Times New Roman" w:hint="eastAsia"/>
                <w:sz w:val="28"/>
                <w:szCs w:val="28"/>
              </w:rPr>
              <w:t>签名</w:t>
            </w:r>
            <w:r>
              <w:rPr>
                <w:rFonts w:ascii="Times New Roman" w:eastAsia="仿宋_GB2312" w:hAnsi="Times New Roman" w:hint="eastAsia"/>
                <w:sz w:val="28"/>
                <w:szCs w:val="28"/>
              </w:rPr>
              <w:t>：</w:t>
            </w:r>
          </w:p>
        </w:tc>
        <w:tc>
          <w:tcPr>
            <w:tcW w:w="4489" w:type="dxa"/>
            <w:gridSpan w:val="3"/>
            <w:tcBorders>
              <w:top w:val="single" w:sz="4" w:space="0" w:color="auto"/>
              <w:left w:val="single" w:sz="4" w:space="0" w:color="auto"/>
              <w:bottom w:val="single" w:sz="4" w:space="0" w:color="auto"/>
              <w:right w:val="single" w:sz="4" w:space="0" w:color="auto"/>
            </w:tcBorders>
          </w:tcPr>
          <w:p w:rsidR="003D132F" w:rsidRPr="00C6183F" w:rsidRDefault="003D132F" w:rsidP="005A2B80">
            <w:pPr>
              <w:spacing w:before="240" w:line="180" w:lineRule="exact"/>
              <w:jc w:val="left"/>
              <w:rPr>
                <w:rFonts w:ascii="Times New Roman" w:eastAsia="仿宋_GB2312" w:hAnsi="Times New Roman"/>
                <w:sz w:val="28"/>
                <w:szCs w:val="24"/>
              </w:rPr>
            </w:pPr>
            <w:r w:rsidRPr="00C6183F">
              <w:rPr>
                <w:rFonts w:ascii="Times New Roman" w:eastAsia="仿宋_GB2312" w:hAnsi="Times New Roman" w:hint="eastAsia"/>
                <w:sz w:val="28"/>
                <w:szCs w:val="24"/>
              </w:rPr>
              <w:t>人事师资处意见：</w:t>
            </w:r>
          </w:p>
          <w:p w:rsidR="00C6183F" w:rsidRDefault="00C6183F" w:rsidP="005A2B80">
            <w:pPr>
              <w:spacing w:before="240" w:line="180" w:lineRule="exact"/>
              <w:jc w:val="left"/>
              <w:rPr>
                <w:rFonts w:ascii="Times New Roman" w:eastAsia="仿宋_GB2312" w:hAnsi="Times New Roman"/>
                <w:sz w:val="28"/>
                <w:szCs w:val="28"/>
              </w:rPr>
            </w:pPr>
          </w:p>
          <w:p w:rsidR="00C12902" w:rsidRDefault="00C12902" w:rsidP="005A2B80">
            <w:pPr>
              <w:spacing w:before="240" w:line="180" w:lineRule="exact"/>
              <w:jc w:val="left"/>
              <w:rPr>
                <w:rFonts w:ascii="Times New Roman" w:eastAsia="仿宋_GB2312" w:hAnsi="Times New Roman"/>
                <w:sz w:val="28"/>
                <w:szCs w:val="28"/>
              </w:rPr>
            </w:pPr>
          </w:p>
          <w:p w:rsidR="00C12902" w:rsidRDefault="00C12902" w:rsidP="005A2B80">
            <w:pPr>
              <w:spacing w:before="240" w:line="180" w:lineRule="exact"/>
              <w:jc w:val="left"/>
              <w:rPr>
                <w:rFonts w:ascii="Times New Roman" w:eastAsia="仿宋_GB2312" w:hAnsi="Times New Roman" w:hint="eastAsia"/>
                <w:sz w:val="28"/>
                <w:szCs w:val="28"/>
              </w:rPr>
            </w:pPr>
          </w:p>
          <w:p w:rsidR="00C6183F" w:rsidRDefault="00C6183F" w:rsidP="005A2B80">
            <w:pPr>
              <w:spacing w:before="240" w:line="180" w:lineRule="exact"/>
              <w:jc w:val="left"/>
              <w:rPr>
                <w:rFonts w:ascii="Times New Roman" w:eastAsia="仿宋_GB2312" w:hAnsi="Times New Roman"/>
                <w:sz w:val="28"/>
                <w:szCs w:val="28"/>
              </w:rPr>
            </w:pPr>
          </w:p>
          <w:p w:rsidR="00CE6203" w:rsidRDefault="00CE6203" w:rsidP="005A2B80">
            <w:pPr>
              <w:spacing w:before="240" w:line="180" w:lineRule="exact"/>
              <w:jc w:val="left"/>
              <w:rPr>
                <w:rFonts w:ascii="Times New Roman" w:eastAsia="仿宋_GB2312" w:hAnsi="Times New Roman" w:hint="eastAsia"/>
                <w:sz w:val="28"/>
                <w:szCs w:val="28"/>
              </w:rPr>
            </w:pPr>
          </w:p>
          <w:p w:rsidR="003D132F" w:rsidRPr="00C6183F" w:rsidRDefault="00C6183F" w:rsidP="005A2B80">
            <w:pPr>
              <w:spacing w:before="240" w:line="180" w:lineRule="exact"/>
              <w:jc w:val="left"/>
              <w:rPr>
                <w:rFonts w:ascii="Times New Roman" w:eastAsia="仿宋_GB2312" w:hAnsi="Times New Roman"/>
                <w:sz w:val="28"/>
                <w:szCs w:val="24"/>
              </w:rPr>
            </w:pPr>
            <w:r w:rsidRPr="00C6183F">
              <w:rPr>
                <w:rFonts w:ascii="Times New Roman" w:eastAsia="仿宋_GB2312" w:hAnsi="Times New Roman" w:hint="eastAsia"/>
                <w:sz w:val="28"/>
                <w:szCs w:val="28"/>
              </w:rPr>
              <w:t>签名</w:t>
            </w:r>
            <w:r>
              <w:rPr>
                <w:rFonts w:ascii="Times New Roman" w:eastAsia="仿宋_GB2312" w:hAnsi="Times New Roman" w:hint="eastAsia"/>
                <w:sz w:val="28"/>
                <w:szCs w:val="28"/>
              </w:rPr>
              <w:t>：</w:t>
            </w:r>
          </w:p>
        </w:tc>
      </w:tr>
    </w:tbl>
    <w:p w:rsidR="00C8638E" w:rsidRDefault="00F7362C" w:rsidP="005A2B80">
      <w:pPr>
        <w:spacing w:before="240"/>
      </w:pPr>
      <w:r>
        <w:rPr>
          <w:rFonts w:ascii="Times New Roman" w:eastAsia="仿宋_GB2312" w:hAnsi="Times New Roman" w:hint="eastAsia"/>
          <w:sz w:val="24"/>
          <w:szCs w:val="24"/>
        </w:rPr>
        <w:t>备注：本校有在编人员</w:t>
      </w:r>
      <w:r>
        <w:rPr>
          <w:rFonts w:ascii="Times New Roman" w:eastAsia="仿宋_GB2312" w:hAnsi="Times New Roman"/>
          <w:sz w:val="24"/>
          <w:szCs w:val="24"/>
          <w:u w:val="single"/>
        </w:rPr>
        <w:t xml:space="preserve">   </w:t>
      </w:r>
      <w:r>
        <w:rPr>
          <w:rFonts w:ascii="Times New Roman" w:eastAsia="仿宋_GB2312" w:hAnsi="Times New Roman" w:hint="eastAsia"/>
          <w:sz w:val="24"/>
          <w:szCs w:val="24"/>
        </w:rPr>
        <w:t>名，专</w:t>
      </w:r>
      <w:r w:rsidR="005A2B80">
        <w:rPr>
          <w:rFonts w:ascii="Times New Roman" w:eastAsia="仿宋_GB2312" w:hAnsi="Times New Roman" w:hint="eastAsia"/>
          <w:sz w:val="24"/>
          <w:szCs w:val="24"/>
        </w:rPr>
        <w:t>任</w:t>
      </w:r>
      <w:r>
        <w:rPr>
          <w:rFonts w:ascii="Times New Roman" w:eastAsia="仿宋_GB2312" w:hAnsi="Times New Roman" w:hint="eastAsia"/>
          <w:sz w:val="24"/>
          <w:szCs w:val="24"/>
        </w:rPr>
        <w:t>教师</w:t>
      </w:r>
      <w:r>
        <w:rPr>
          <w:rFonts w:ascii="Times New Roman" w:eastAsia="仿宋_GB2312" w:hAnsi="Times New Roman"/>
          <w:sz w:val="24"/>
          <w:szCs w:val="24"/>
          <w:u w:val="single"/>
        </w:rPr>
        <w:t xml:space="preserve">   </w:t>
      </w:r>
      <w:r>
        <w:rPr>
          <w:rFonts w:ascii="Times New Roman" w:eastAsia="仿宋_GB2312" w:hAnsi="Times New Roman" w:hint="eastAsia"/>
          <w:sz w:val="24"/>
          <w:szCs w:val="24"/>
        </w:rPr>
        <w:t>名，</w:t>
      </w:r>
      <w:r>
        <w:rPr>
          <w:rFonts w:ascii="Times New Roman" w:eastAsia="仿宋_GB2312" w:hAnsi="Times New Roman"/>
          <w:sz w:val="24"/>
          <w:szCs w:val="24"/>
        </w:rPr>
        <w:t xml:space="preserve"> 20</w:t>
      </w:r>
      <w:r>
        <w:rPr>
          <w:rFonts w:ascii="Times New Roman" w:eastAsia="仿宋_GB2312" w:hAnsi="Times New Roman"/>
          <w:sz w:val="24"/>
          <w:szCs w:val="24"/>
          <w:u w:val="single"/>
        </w:rPr>
        <w:t xml:space="preserve">   </w:t>
      </w:r>
      <w:r>
        <w:rPr>
          <w:rFonts w:ascii="Times New Roman" w:eastAsia="仿宋_GB2312" w:hAnsi="Times New Roman" w:hint="eastAsia"/>
          <w:sz w:val="24"/>
          <w:szCs w:val="24"/>
        </w:rPr>
        <w:t>年度外聘专家</w:t>
      </w:r>
      <w:r>
        <w:rPr>
          <w:rFonts w:ascii="Times New Roman" w:eastAsia="仿宋_GB2312" w:hAnsi="Times New Roman"/>
          <w:sz w:val="24"/>
          <w:szCs w:val="24"/>
          <w:u w:val="single"/>
        </w:rPr>
        <w:t xml:space="preserve">    </w:t>
      </w:r>
      <w:r>
        <w:rPr>
          <w:rFonts w:ascii="Times New Roman" w:eastAsia="仿宋_GB2312" w:hAnsi="Times New Roman" w:hint="eastAsia"/>
          <w:sz w:val="24"/>
          <w:szCs w:val="24"/>
        </w:rPr>
        <w:t>名。</w:t>
      </w:r>
    </w:p>
    <w:sectPr w:rsidR="00C8638E" w:rsidSect="00DC25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130C" w:rsidRDefault="005D130C" w:rsidP="00767709">
      <w:r>
        <w:separator/>
      </w:r>
    </w:p>
  </w:endnote>
  <w:endnote w:type="continuationSeparator" w:id="0">
    <w:p w:rsidR="005D130C" w:rsidRDefault="005D130C" w:rsidP="00767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姚体">
    <w:panose1 w:val="02010601030101010101"/>
    <w:charset w:val="86"/>
    <w:family w:val="auto"/>
    <w:pitch w:val="variable"/>
    <w:sig w:usb0="00000003"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130C" w:rsidRDefault="005D130C" w:rsidP="00767709">
      <w:r>
        <w:separator/>
      </w:r>
    </w:p>
  </w:footnote>
  <w:footnote w:type="continuationSeparator" w:id="0">
    <w:p w:rsidR="005D130C" w:rsidRDefault="005D130C" w:rsidP="007677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6728E4"/>
    <w:multiLevelType w:val="hybridMultilevel"/>
    <w:tmpl w:val="7448721C"/>
    <w:lvl w:ilvl="0" w:tplc="FFD67B30">
      <w:start w:val="1"/>
      <w:numFmt w:val="japaneseCounting"/>
      <w:lvlText w:val="%1、"/>
      <w:lvlJc w:val="left"/>
      <w:pPr>
        <w:ind w:left="720" w:hanging="7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169FA"/>
    <w:rsid w:val="00000FB9"/>
    <w:rsid w:val="00057690"/>
    <w:rsid w:val="00075485"/>
    <w:rsid w:val="00075F3C"/>
    <w:rsid w:val="000C19A2"/>
    <w:rsid w:val="000D2C66"/>
    <w:rsid w:val="000F2029"/>
    <w:rsid w:val="00102447"/>
    <w:rsid w:val="001326BA"/>
    <w:rsid w:val="00146D81"/>
    <w:rsid w:val="001B0631"/>
    <w:rsid w:val="001B1874"/>
    <w:rsid w:val="001C3681"/>
    <w:rsid w:val="00313E0B"/>
    <w:rsid w:val="003169FA"/>
    <w:rsid w:val="003213E2"/>
    <w:rsid w:val="00322D0E"/>
    <w:rsid w:val="0035790B"/>
    <w:rsid w:val="003D132F"/>
    <w:rsid w:val="003E118C"/>
    <w:rsid w:val="00401C51"/>
    <w:rsid w:val="00421581"/>
    <w:rsid w:val="00422AA1"/>
    <w:rsid w:val="00433C2B"/>
    <w:rsid w:val="00441926"/>
    <w:rsid w:val="0045293B"/>
    <w:rsid w:val="004541C9"/>
    <w:rsid w:val="00473A02"/>
    <w:rsid w:val="004C5DC8"/>
    <w:rsid w:val="004D2CC8"/>
    <w:rsid w:val="004E5B8E"/>
    <w:rsid w:val="005662DA"/>
    <w:rsid w:val="005A2B80"/>
    <w:rsid w:val="005D130C"/>
    <w:rsid w:val="00623659"/>
    <w:rsid w:val="00634028"/>
    <w:rsid w:val="0064229B"/>
    <w:rsid w:val="0066048A"/>
    <w:rsid w:val="00665489"/>
    <w:rsid w:val="006D20F4"/>
    <w:rsid w:val="00707BB4"/>
    <w:rsid w:val="007127DC"/>
    <w:rsid w:val="00751908"/>
    <w:rsid w:val="00762B54"/>
    <w:rsid w:val="00767709"/>
    <w:rsid w:val="00770BF8"/>
    <w:rsid w:val="007720A3"/>
    <w:rsid w:val="00784643"/>
    <w:rsid w:val="007E7DFA"/>
    <w:rsid w:val="007F182B"/>
    <w:rsid w:val="007F65E2"/>
    <w:rsid w:val="00804C60"/>
    <w:rsid w:val="00804F24"/>
    <w:rsid w:val="0081550E"/>
    <w:rsid w:val="00864D6F"/>
    <w:rsid w:val="00896837"/>
    <w:rsid w:val="008E64BC"/>
    <w:rsid w:val="008F4728"/>
    <w:rsid w:val="009229B7"/>
    <w:rsid w:val="00924BF4"/>
    <w:rsid w:val="0092683F"/>
    <w:rsid w:val="0092757F"/>
    <w:rsid w:val="00956F5E"/>
    <w:rsid w:val="00991075"/>
    <w:rsid w:val="00993C6F"/>
    <w:rsid w:val="0099525C"/>
    <w:rsid w:val="009B1510"/>
    <w:rsid w:val="009E47E9"/>
    <w:rsid w:val="009F5902"/>
    <w:rsid w:val="00A559E2"/>
    <w:rsid w:val="00A60D53"/>
    <w:rsid w:val="00A66B76"/>
    <w:rsid w:val="00A970A8"/>
    <w:rsid w:val="00AA1631"/>
    <w:rsid w:val="00B10FF1"/>
    <w:rsid w:val="00B2523F"/>
    <w:rsid w:val="00B603A1"/>
    <w:rsid w:val="00B619FF"/>
    <w:rsid w:val="00BD291A"/>
    <w:rsid w:val="00C054D6"/>
    <w:rsid w:val="00C12902"/>
    <w:rsid w:val="00C263D7"/>
    <w:rsid w:val="00C272DC"/>
    <w:rsid w:val="00C449DB"/>
    <w:rsid w:val="00C6183F"/>
    <w:rsid w:val="00C8638E"/>
    <w:rsid w:val="00CB48A8"/>
    <w:rsid w:val="00CD5B23"/>
    <w:rsid w:val="00CE163A"/>
    <w:rsid w:val="00CE1BF7"/>
    <w:rsid w:val="00CE6203"/>
    <w:rsid w:val="00D46093"/>
    <w:rsid w:val="00D74D09"/>
    <w:rsid w:val="00D77353"/>
    <w:rsid w:val="00DA2CD9"/>
    <w:rsid w:val="00DA4428"/>
    <w:rsid w:val="00DC2259"/>
    <w:rsid w:val="00DC2510"/>
    <w:rsid w:val="00DC334B"/>
    <w:rsid w:val="00DC72F2"/>
    <w:rsid w:val="00E079C5"/>
    <w:rsid w:val="00E17D2A"/>
    <w:rsid w:val="00E64895"/>
    <w:rsid w:val="00EB6F56"/>
    <w:rsid w:val="00F402B0"/>
    <w:rsid w:val="00F57691"/>
    <w:rsid w:val="00F7362C"/>
    <w:rsid w:val="00F813F1"/>
    <w:rsid w:val="00FA1C2E"/>
    <w:rsid w:val="00FB3E06"/>
    <w:rsid w:val="00FF23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50A19C6-47EA-43BF-B23D-D1F65FE7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362C"/>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F7362C"/>
    <w:pPr>
      <w:widowControl/>
      <w:spacing w:before="100" w:beforeAutospacing="1" w:after="100" w:afterAutospacing="1"/>
      <w:jc w:val="left"/>
    </w:pPr>
    <w:rPr>
      <w:rFonts w:ascii="宋体" w:hAnsi="宋体"/>
      <w:kern w:val="0"/>
      <w:sz w:val="24"/>
      <w:szCs w:val="24"/>
    </w:rPr>
  </w:style>
  <w:style w:type="paragraph" w:styleId="a4">
    <w:name w:val="header"/>
    <w:basedOn w:val="a"/>
    <w:link w:val="Char"/>
    <w:uiPriority w:val="99"/>
    <w:unhideWhenUsed/>
    <w:rsid w:val="007677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67709"/>
    <w:rPr>
      <w:rFonts w:ascii="Calibri" w:eastAsia="宋体" w:hAnsi="Calibri" w:cs="Times New Roman"/>
      <w:sz w:val="18"/>
      <w:szCs w:val="18"/>
    </w:rPr>
  </w:style>
  <w:style w:type="paragraph" w:styleId="a5">
    <w:name w:val="footer"/>
    <w:basedOn w:val="a"/>
    <w:link w:val="Char0"/>
    <w:uiPriority w:val="99"/>
    <w:unhideWhenUsed/>
    <w:rsid w:val="00767709"/>
    <w:pPr>
      <w:tabs>
        <w:tab w:val="center" w:pos="4153"/>
        <w:tab w:val="right" w:pos="8306"/>
      </w:tabs>
      <w:snapToGrid w:val="0"/>
      <w:jc w:val="left"/>
    </w:pPr>
    <w:rPr>
      <w:sz w:val="18"/>
      <w:szCs w:val="18"/>
    </w:rPr>
  </w:style>
  <w:style w:type="character" w:customStyle="1" w:styleId="Char0">
    <w:name w:val="页脚 Char"/>
    <w:basedOn w:val="a0"/>
    <w:link w:val="a5"/>
    <w:uiPriority w:val="99"/>
    <w:rsid w:val="00767709"/>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24820">
      <w:bodyDiv w:val="1"/>
      <w:marLeft w:val="0"/>
      <w:marRight w:val="0"/>
      <w:marTop w:val="0"/>
      <w:marBottom w:val="0"/>
      <w:divBdr>
        <w:top w:val="none" w:sz="0" w:space="0" w:color="auto"/>
        <w:left w:val="none" w:sz="0" w:space="0" w:color="auto"/>
        <w:bottom w:val="none" w:sz="0" w:space="0" w:color="auto"/>
        <w:right w:val="none" w:sz="0" w:space="0" w:color="auto"/>
      </w:divBdr>
    </w:div>
    <w:div w:id="1126436750">
      <w:bodyDiv w:val="1"/>
      <w:marLeft w:val="0"/>
      <w:marRight w:val="0"/>
      <w:marTop w:val="0"/>
      <w:marBottom w:val="0"/>
      <w:divBdr>
        <w:top w:val="none" w:sz="0" w:space="0" w:color="auto"/>
        <w:left w:val="none" w:sz="0" w:space="0" w:color="auto"/>
        <w:bottom w:val="none" w:sz="0" w:space="0" w:color="auto"/>
        <w:right w:val="none" w:sz="0" w:space="0" w:color="auto"/>
      </w:divBdr>
    </w:div>
    <w:div w:id="1131511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325</TotalTime>
  <Pages>9</Pages>
  <Words>515</Words>
  <Characters>2939</Characters>
  <Application>Microsoft Office Word</Application>
  <DocSecurity>0</DocSecurity>
  <Lines>24</Lines>
  <Paragraphs>6</Paragraphs>
  <ScaleCrop>false</ScaleCrop>
  <Company/>
  <LinksUpToDate>false</LinksUpToDate>
  <CharactersWithSpaces>3448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顾伟刚</dc:creator>
  <cp:keywords/>
  <dc:description/>
  <cp:lastModifiedBy>教育局-陈燕</cp:lastModifiedBy>
  <cp:revision>102</cp:revision>
  <cp:lastPrinted>2016-02-26T08:19:00Z</cp:lastPrinted>
  <dcterms:created xsi:type="dcterms:W3CDTF">2016-02-26T08:19:00Z</dcterms:created>
  <dcterms:modified xsi:type="dcterms:W3CDTF">2022-05-25T07:15:00Z</dcterms:modified>
</cp:coreProperties>
</file>