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80" w:type="dxa"/>
        <w:tblBorders>
          <w:top w:val="single" w:sz="2" w:space="0" w:color="FF0000"/>
          <w:bottom w:val="single" w:sz="48" w:space="0" w:color="FF0000"/>
        </w:tblBorders>
        <w:tblLook w:val="01E0" w:firstRow="1" w:lastRow="1" w:firstColumn="1" w:lastColumn="1" w:noHBand="0" w:noVBand="0"/>
      </w:tblPr>
      <w:tblGrid>
        <w:gridCol w:w="8764"/>
      </w:tblGrid>
      <w:tr w:rsidR="00184872" w:rsidRPr="008B7F4B" w:rsidTr="00365482">
        <w:trPr>
          <w:trHeight w:val="205"/>
        </w:trPr>
        <w:tc>
          <w:tcPr>
            <w:tcW w:w="8959" w:type="dxa"/>
            <w:tcBorders>
              <w:top w:val="nil"/>
            </w:tcBorders>
            <w:shd w:val="clear" w:color="auto" w:fill="auto"/>
          </w:tcPr>
          <w:p w:rsidR="00184872" w:rsidRPr="008B7F4B" w:rsidRDefault="00184872" w:rsidP="00365482">
            <w:pPr>
              <w:spacing w:line="440" w:lineRule="exact"/>
              <w:rPr>
                <w:rFonts w:ascii="方正姚体" w:eastAsia="方正姚体"/>
                <w:color w:val="FF0000"/>
                <w:w w:val="80"/>
                <w:sz w:val="32"/>
                <w:szCs w:val="32"/>
              </w:rPr>
            </w:pPr>
            <w:bookmarkStart w:id="0" w:name="正文"/>
          </w:p>
        </w:tc>
      </w:tr>
      <w:tr w:rsidR="00184872" w:rsidRPr="00DE570C" w:rsidTr="00365482">
        <w:tc>
          <w:tcPr>
            <w:tcW w:w="8959" w:type="dxa"/>
            <w:shd w:val="clear" w:color="auto" w:fill="auto"/>
          </w:tcPr>
          <w:p w:rsidR="00184872" w:rsidRPr="00DE570C" w:rsidRDefault="00184872" w:rsidP="00365482">
            <w:pPr>
              <w:ind w:leftChars="-40" w:left="-77" w:rightChars="-54" w:right="-104"/>
              <w:jc w:val="distribute"/>
              <w:rPr>
                <w:rFonts w:ascii="方正姚体" w:eastAsia="方正姚体"/>
                <w:color w:val="FF0000"/>
                <w:spacing w:val="-68"/>
                <w:w w:val="53"/>
                <w:sz w:val="120"/>
                <w:szCs w:val="120"/>
              </w:rPr>
            </w:pPr>
            <w:r w:rsidRPr="00DE570C">
              <w:rPr>
                <w:rFonts w:ascii="方正姚体" w:eastAsia="方正姚体" w:hint="eastAsia"/>
                <w:color w:val="FF0000"/>
                <w:spacing w:val="-68"/>
                <w:w w:val="53"/>
                <w:sz w:val="120"/>
                <w:szCs w:val="120"/>
              </w:rPr>
              <w:t>中共苏州工业园区工作委员会</w:t>
            </w:r>
            <w:r>
              <w:rPr>
                <w:rFonts w:ascii="方正姚体" w:eastAsia="方正姚体" w:hint="eastAsia"/>
                <w:color w:val="FF0000"/>
                <w:spacing w:val="-68"/>
                <w:w w:val="53"/>
                <w:sz w:val="120"/>
                <w:szCs w:val="120"/>
              </w:rPr>
              <w:t>组织</w:t>
            </w:r>
            <w:r w:rsidRPr="00DE570C">
              <w:rPr>
                <w:rFonts w:ascii="方正姚体" w:eastAsia="方正姚体" w:hint="eastAsia"/>
                <w:color w:val="FF0000"/>
                <w:spacing w:val="-68"/>
                <w:w w:val="53"/>
                <w:sz w:val="120"/>
                <w:szCs w:val="120"/>
              </w:rPr>
              <w:t>部文件</w:t>
            </w:r>
          </w:p>
        </w:tc>
      </w:tr>
      <w:tr w:rsidR="00184872" w:rsidRPr="00F369C9" w:rsidTr="00365482">
        <w:tc>
          <w:tcPr>
            <w:tcW w:w="8959" w:type="dxa"/>
            <w:tcBorders>
              <w:bottom w:val="nil"/>
            </w:tcBorders>
            <w:shd w:val="clear" w:color="auto" w:fill="auto"/>
          </w:tcPr>
          <w:p w:rsidR="00184872" w:rsidRPr="00F369C9" w:rsidRDefault="00184872" w:rsidP="00365482">
            <w:pPr>
              <w:spacing w:line="440" w:lineRule="exact"/>
              <w:rPr>
                <w:rFonts w:ascii="方正姚体" w:eastAsia="方正姚体"/>
                <w:color w:val="FF0000"/>
                <w:w w:val="80"/>
                <w:szCs w:val="21"/>
              </w:rPr>
            </w:pPr>
          </w:p>
        </w:tc>
      </w:tr>
      <w:tr w:rsidR="00184872" w:rsidRPr="00F369C9" w:rsidTr="00365482">
        <w:tc>
          <w:tcPr>
            <w:tcW w:w="8959" w:type="dxa"/>
            <w:tcBorders>
              <w:bottom w:val="nil"/>
            </w:tcBorders>
            <w:shd w:val="clear" w:color="auto" w:fill="auto"/>
          </w:tcPr>
          <w:p w:rsidR="00184872" w:rsidRPr="00F369C9" w:rsidRDefault="00184872" w:rsidP="00365482">
            <w:pPr>
              <w:spacing w:line="440" w:lineRule="exact"/>
              <w:rPr>
                <w:rFonts w:ascii="方正姚体" w:eastAsia="方正姚体"/>
                <w:color w:val="FF0000"/>
                <w:w w:val="80"/>
                <w:szCs w:val="21"/>
              </w:rPr>
            </w:pPr>
          </w:p>
        </w:tc>
      </w:tr>
      <w:tr w:rsidR="00184872" w:rsidRPr="008B7F4B" w:rsidTr="00365482">
        <w:tc>
          <w:tcPr>
            <w:tcW w:w="8959" w:type="dxa"/>
            <w:tcBorders>
              <w:top w:val="nil"/>
              <w:bottom w:val="single" w:sz="18" w:space="0" w:color="FF0000"/>
            </w:tcBorders>
            <w:shd w:val="clear" w:color="auto" w:fill="auto"/>
          </w:tcPr>
          <w:p w:rsidR="00184872" w:rsidRPr="00536E9B" w:rsidRDefault="00184872" w:rsidP="00184872">
            <w:pPr>
              <w:spacing w:afterLines="50" w:after="145" w:line="560" w:lineRule="atLeast"/>
              <w:jc w:val="center"/>
              <w:rPr>
                <w:rFonts w:eastAsia="仿宋_GB2312"/>
                <w:sz w:val="32"/>
                <w:szCs w:val="32"/>
              </w:rPr>
            </w:pPr>
            <w:bookmarkStart w:id="1" w:name="文号"/>
            <w:proofErr w:type="gramStart"/>
            <w:r w:rsidRPr="00536E9B">
              <w:rPr>
                <w:rFonts w:eastAsia="仿宋_GB2312"/>
                <w:sz w:val="32"/>
                <w:szCs w:val="32"/>
              </w:rPr>
              <w:t>苏园组</w:t>
            </w:r>
            <w:proofErr w:type="gramEnd"/>
            <w:r w:rsidRPr="00536E9B">
              <w:rPr>
                <w:rFonts w:eastAsia="仿宋_GB2312"/>
                <w:sz w:val="32"/>
                <w:szCs w:val="32"/>
              </w:rPr>
              <w:t>〔</w:t>
            </w:r>
            <w:r w:rsidRPr="00536E9B">
              <w:rPr>
                <w:rFonts w:eastAsia="仿宋_GB2312"/>
                <w:sz w:val="32"/>
                <w:szCs w:val="32"/>
              </w:rPr>
              <w:t>2023</w:t>
            </w:r>
            <w:r w:rsidRPr="00536E9B">
              <w:rPr>
                <w:rFonts w:eastAsia="仿宋_GB2312"/>
                <w:sz w:val="32"/>
                <w:szCs w:val="32"/>
              </w:rPr>
              <w:t>〕</w:t>
            </w:r>
            <w:r>
              <w:rPr>
                <w:rFonts w:eastAsia="仿宋_GB2312"/>
                <w:sz w:val="32"/>
                <w:szCs w:val="32"/>
              </w:rPr>
              <w:t>31</w:t>
            </w:r>
            <w:r w:rsidRPr="00536E9B">
              <w:rPr>
                <w:rFonts w:eastAsia="仿宋_GB2312"/>
                <w:sz w:val="32"/>
                <w:szCs w:val="32"/>
              </w:rPr>
              <w:t>号</w:t>
            </w:r>
            <w:bookmarkEnd w:id="1"/>
          </w:p>
        </w:tc>
      </w:tr>
    </w:tbl>
    <w:p w:rsidR="00E3208B" w:rsidRDefault="00E3208B">
      <w:pPr>
        <w:spacing w:line="560" w:lineRule="exact"/>
        <w:jc w:val="center"/>
        <w:rPr>
          <w:rFonts w:eastAsia="华文中宋"/>
          <w:sz w:val="44"/>
        </w:rPr>
      </w:pPr>
    </w:p>
    <w:p w:rsidR="00184872" w:rsidRDefault="00184872">
      <w:pPr>
        <w:spacing w:line="560" w:lineRule="exact"/>
        <w:jc w:val="center"/>
        <w:rPr>
          <w:rFonts w:eastAsia="华文中宋"/>
          <w:sz w:val="44"/>
        </w:rPr>
      </w:pPr>
    </w:p>
    <w:p w:rsidR="009D50AB" w:rsidRPr="00ED0A45" w:rsidRDefault="000D7B99">
      <w:pPr>
        <w:spacing w:line="560" w:lineRule="exact"/>
        <w:jc w:val="center"/>
        <w:rPr>
          <w:rFonts w:eastAsia="华文中宋"/>
          <w:sz w:val="44"/>
        </w:rPr>
      </w:pPr>
      <w:r w:rsidRPr="00ED0A45">
        <w:rPr>
          <w:rFonts w:eastAsia="华文中宋"/>
          <w:sz w:val="44"/>
        </w:rPr>
        <w:t>关于评选</w:t>
      </w:r>
      <w:r w:rsidRPr="00ED0A45">
        <w:rPr>
          <w:rFonts w:eastAsia="华文中宋"/>
          <w:sz w:val="44"/>
        </w:rPr>
        <w:t>202</w:t>
      </w:r>
      <w:r w:rsidR="009846B6">
        <w:rPr>
          <w:rFonts w:eastAsia="华文中宋"/>
          <w:sz w:val="44"/>
        </w:rPr>
        <w:t>3</w:t>
      </w:r>
      <w:r w:rsidRPr="00ED0A45">
        <w:rPr>
          <w:rFonts w:eastAsia="华文中宋"/>
          <w:sz w:val="44"/>
        </w:rPr>
        <w:t>年度园区先进集体、</w:t>
      </w:r>
    </w:p>
    <w:p w:rsidR="009D50AB" w:rsidRPr="00ED0A45" w:rsidRDefault="004853F7">
      <w:pPr>
        <w:spacing w:line="560" w:lineRule="exact"/>
        <w:jc w:val="center"/>
        <w:rPr>
          <w:rFonts w:eastAsia="仿宋_GB2312"/>
          <w:sz w:val="36"/>
          <w:szCs w:val="36"/>
        </w:rPr>
      </w:pPr>
      <w:r w:rsidRPr="00ED0A45">
        <w:rPr>
          <w:rFonts w:eastAsia="华文中宋" w:hint="eastAsia"/>
          <w:sz w:val="44"/>
        </w:rPr>
        <w:t>先进</w:t>
      </w:r>
      <w:r w:rsidR="000D7B99" w:rsidRPr="00ED0A45">
        <w:rPr>
          <w:rFonts w:eastAsia="华文中宋"/>
          <w:sz w:val="44"/>
        </w:rPr>
        <w:t>工作者的</w:t>
      </w:r>
      <w:r w:rsidR="00E329B3">
        <w:rPr>
          <w:rFonts w:eastAsia="华文中宋" w:hint="eastAsia"/>
          <w:sz w:val="44"/>
        </w:rPr>
        <w:t>通知</w:t>
      </w:r>
    </w:p>
    <w:p w:rsidR="009D50AB" w:rsidRPr="00ED0A45" w:rsidRDefault="009D50AB">
      <w:pPr>
        <w:spacing w:line="560" w:lineRule="exact"/>
        <w:rPr>
          <w:rFonts w:eastAsia="仿宋_GB2312"/>
          <w:sz w:val="32"/>
        </w:rPr>
      </w:pPr>
    </w:p>
    <w:p w:rsidR="00E57C2A" w:rsidRPr="00973735" w:rsidRDefault="00E57C2A" w:rsidP="00973735">
      <w:pPr>
        <w:spacing w:line="560" w:lineRule="exact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各功能区、各部委办局、各公司、各派驻机构、各直属单位、各街道，苏相合作区</w:t>
      </w:r>
      <w:r w:rsidR="00892877" w:rsidRPr="00973735">
        <w:rPr>
          <w:rFonts w:eastAsia="仿宋_GB2312" w:hint="eastAsia"/>
          <w:sz w:val="32"/>
          <w:szCs w:val="32"/>
        </w:rPr>
        <w:t>、独</w:t>
      </w:r>
      <w:proofErr w:type="gramStart"/>
      <w:r w:rsidR="00892877" w:rsidRPr="00973735">
        <w:rPr>
          <w:rFonts w:eastAsia="仿宋_GB2312" w:hint="eastAsia"/>
          <w:sz w:val="32"/>
          <w:szCs w:val="32"/>
        </w:rPr>
        <w:t>墅</w:t>
      </w:r>
      <w:proofErr w:type="gramEnd"/>
      <w:r w:rsidR="00892877" w:rsidRPr="00973735">
        <w:rPr>
          <w:rFonts w:eastAsia="仿宋_GB2312" w:hint="eastAsia"/>
          <w:sz w:val="32"/>
          <w:szCs w:val="32"/>
        </w:rPr>
        <w:t>湖科教创新区（东区）</w:t>
      </w:r>
      <w:r w:rsidRPr="00973735">
        <w:rPr>
          <w:rFonts w:eastAsia="仿宋_GB2312"/>
          <w:sz w:val="32"/>
          <w:szCs w:val="32"/>
        </w:rPr>
        <w:t>：</w:t>
      </w:r>
    </w:p>
    <w:p w:rsidR="00E57C2A" w:rsidRPr="00973735" w:rsidRDefault="00E57C2A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根据园区年度综合考核有关精神，现就开展评选</w:t>
      </w:r>
      <w:r w:rsidRPr="00973735">
        <w:rPr>
          <w:rFonts w:eastAsia="仿宋_GB2312"/>
          <w:sz w:val="32"/>
          <w:szCs w:val="32"/>
        </w:rPr>
        <w:t>2023</w:t>
      </w:r>
      <w:r w:rsidRPr="00973735">
        <w:rPr>
          <w:rFonts w:eastAsia="仿宋_GB2312"/>
          <w:sz w:val="32"/>
          <w:szCs w:val="32"/>
        </w:rPr>
        <w:t>年度园区先进集体、</w:t>
      </w:r>
      <w:r w:rsidR="00111D99" w:rsidRPr="00973735">
        <w:rPr>
          <w:rFonts w:eastAsia="仿宋_GB2312" w:hint="eastAsia"/>
          <w:sz w:val="32"/>
          <w:szCs w:val="32"/>
        </w:rPr>
        <w:t>先进</w:t>
      </w:r>
      <w:r w:rsidRPr="00973735">
        <w:rPr>
          <w:rFonts w:eastAsia="仿宋_GB2312"/>
          <w:sz w:val="32"/>
          <w:szCs w:val="32"/>
        </w:rPr>
        <w:t>工作者相关工作通知如下：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黑体"/>
          <w:sz w:val="32"/>
          <w:szCs w:val="32"/>
        </w:rPr>
      </w:pPr>
      <w:r w:rsidRPr="00973735">
        <w:rPr>
          <w:rFonts w:eastAsia="黑体"/>
          <w:sz w:val="32"/>
          <w:szCs w:val="32"/>
        </w:rPr>
        <w:t>一、评选范围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各功能区、各部委办局、各派驻机构、</w:t>
      </w:r>
      <w:r w:rsidR="00BF3209" w:rsidRPr="00973735">
        <w:rPr>
          <w:rFonts w:eastAsia="仿宋_GB2312"/>
          <w:sz w:val="32"/>
          <w:szCs w:val="32"/>
        </w:rPr>
        <w:t>各街道、</w:t>
      </w:r>
      <w:r w:rsidRPr="00973735">
        <w:rPr>
          <w:rFonts w:eastAsia="仿宋_GB2312"/>
          <w:sz w:val="32"/>
          <w:szCs w:val="32"/>
        </w:rPr>
        <w:t>各国有企业、各直属</w:t>
      </w:r>
      <w:r w:rsidR="00AF6459" w:rsidRPr="00973735">
        <w:rPr>
          <w:rFonts w:eastAsia="仿宋_GB2312"/>
          <w:sz w:val="32"/>
          <w:szCs w:val="32"/>
        </w:rPr>
        <w:t>事业</w:t>
      </w:r>
      <w:r w:rsidRPr="00973735">
        <w:rPr>
          <w:rFonts w:eastAsia="仿宋_GB2312"/>
          <w:sz w:val="32"/>
          <w:szCs w:val="32"/>
        </w:rPr>
        <w:t>单位、苏相合作区、</w:t>
      </w:r>
      <w:r w:rsidRPr="00973735">
        <w:rPr>
          <w:rFonts w:eastAsia="仿宋_GB2312" w:hint="eastAsia"/>
          <w:sz w:val="32"/>
          <w:szCs w:val="32"/>
        </w:rPr>
        <w:t>独</w:t>
      </w:r>
      <w:proofErr w:type="gramStart"/>
      <w:r w:rsidRPr="00973735">
        <w:rPr>
          <w:rFonts w:eastAsia="仿宋_GB2312" w:hint="eastAsia"/>
          <w:sz w:val="32"/>
          <w:szCs w:val="32"/>
        </w:rPr>
        <w:t>墅</w:t>
      </w:r>
      <w:proofErr w:type="gramEnd"/>
      <w:r w:rsidRPr="00973735">
        <w:rPr>
          <w:rFonts w:eastAsia="仿宋_GB2312" w:hint="eastAsia"/>
          <w:sz w:val="32"/>
          <w:szCs w:val="32"/>
        </w:rPr>
        <w:t>湖</w:t>
      </w:r>
      <w:r w:rsidRPr="00973735">
        <w:rPr>
          <w:rFonts w:eastAsia="仿宋_GB2312"/>
          <w:sz w:val="32"/>
          <w:szCs w:val="32"/>
        </w:rPr>
        <w:t>科教创新区（</w:t>
      </w:r>
      <w:r w:rsidRPr="00973735">
        <w:rPr>
          <w:rFonts w:eastAsia="仿宋_GB2312" w:hint="eastAsia"/>
          <w:sz w:val="32"/>
          <w:szCs w:val="32"/>
        </w:rPr>
        <w:t>东区</w:t>
      </w:r>
      <w:r w:rsidRPr="00973735">
        <w:rPr>
          <w:rFonts w:eastAsia="仿宋_GB2312"/>
          <w:sz w:val="32"/>
          <w:szCs w:val="32"/>
        </w:rPr>
        <w:t>）</w:t>
      </w:r>
      <w:r w:rsidRPr="00973735">
        <w:rPr>
          <w:rFonts w:eastAsia="仿宋_GB2312" w:hint="eastAsia"/>
          <w:sz w:val="32"/>
          <w:szCs w:val="32"/>
        </w:rPr>
        <w:t>、</w:t>
      </w:r>
      <w:r w:rsidRPr="00973735">
        <w:rPr>
          <w:rFonts w:eastAsia="仿宋_GB2312"/>
          <w:sz w:val="32"/>
          <w:szCs w:val="32"/>
        </w:rPr>
        <w:t>各外派工作组、金融系统单位及其工作人员。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黑体"/>
          <w:sz w:val="32"/>
          <w:szCs w:val="32"/>
        </w:rPr>
      </w:pPr>
      <w:r w:rsidRPr="00973735">
        <w:rPr>
          <w:rFonts w:eastAsia="黑体"/>
          <w:sz w:val="32"/>
          <w:szCs w:val="32"/>
        </w:rPr>
        <w:t>二、评选条件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方正楷体_GBK"/>
          <w:sz w:val="32"/>
          <w:szCs w:val="32"/>
        </w:rPr>
        <w:t>1.</w:t>
      </w:r>
      <w:r w:rsidRPr="00973735">
        <w:rPr>
          <w:rFonts w:eastAsia="方正楷体_GBK"/>
          <w:sz w:val="32"/>
          <w:szCs w:val="32"/>
        </w:rPr>
        <w:t>先进集体：</w:t>
      </w:r>
      <w:r w:rsidRPr="00973735">
        <w:rPr>
          <w:rFonts w:eastAsia="仿宋_GB2312"/>
          <w:sz w:val="32"/>
          <w:szCs w:val="32"/>
        </w:rPr>
        <w:t>领导班子凝聚力强、公信力强、战斗力强，以身作</w:t>
      </w:r>
      <w:r w:rsidRPr="00973735">
        <w:rPr>
          <w:rFonts w:eastAsia="仿宋_GB2312"/>
          <w:sz w:val="32"/>
          <w:szCs w:val="32"/>
        </w:rPr>
        <w:lastRenderedPageBreak/>
        <w:t>则、清正廉洁，团结带领干部群众投身园区开发建设，真抓实干、砥砺奋进，单位全年各项工作取得显著成绩，在年度综合考核中取得较好等次，在区域或同行业中具有较好的典型示范作用。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方正楷体_GBK"/>
          <w:sz w:val="32"/>
          <w:szCs w:val="32"/>
        </w:rPr>
        <w:t>2.</w:t>
      </w:r>
      <w:r w:rsidR="004853F7" w:rsidRPr="00973735">
        <w:rPr>
          <w:rFonts w:eastAsia="方正楷体_GBK" w:hint="eastAsia"/>
          <w:sz w:val="32"/>
          <w:szCs w:val="32"/>
        </w:rPr>
        <w:t>先进</w:t>
      </w:r>
      <w:r w:rsidRPr="00973735">
        <w:rPr>
          <w:rFonts w:eastAsia="方正楷体_GBK"/>
          <w:sz w:val="32"/>
          <w:szCs w:val="32"/>
        </w:rPr>
        <w:t>工作者：</w:t>
      </w:r>
      <w:r w:rsidRPr="00973735">
        <w:rPr>
          <w:rFonts w:eastAsia="仿宋_GB2312"/>
          <w:sz w:val="32"/>
          <w:szCs w:val="32"/>
        </w:rPr>
        <w:t>正确贯彻执行党和国家的路线方针政策，热爱本职工作，履职尽责，勇于创新，廉洁奉公，工作表现出色，成绩突出，能够展现部门或系统工作成效和精神状态，群众公认。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黑体"/>
          <w:sz w:val="32"/>
          <w:szCs w:val="32"/>
        </w:rPr>
      </w:pPr>
      <w:r w:rsidRPr="00973735">
        <w:rPr>
          <w:rFonts w:eastAsia="黑体"/>
          <w:sz w:val="32"/>
          <w:szCs w:val="32"/>
        </w:rPr>
        <w:t>三、评选方法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方正楷体_GBK"/>
          <w:sz w:val="32"/>
          <w:szCs w:val="32"/>
        </w:rPr>
      </w:pPr>
      <w:r w:rsidRPr="00973735">
        <w:rPr>
          <w:rFonts w:eastAsia="方正楷体_GBK"/>
          <w:sz w:val="32"/>
          <w:szCs w:val="32"/>
        </w:rPr>
        <w:t>1.</w:t>
      </w:r>
      <w:r w:rsidRPr="00973735">
        <w:rPr>
          <w:rFonts w:eastAsia="方正楷体_GBK"/>
          <w:sz w:val="32"/>
          <w:szCs w:val="32"/>
        </w:rPr>
        <w:t>先进集体</w:t>
      </w:r>
    </w:p>
    <w:p w:rsidR="009D50AB" w:rsidRPr="00973735" w:rsidRDefault="000D7B99" w:rsidP="00973735">
      <w:pPr>
        <w:spacing w:line="560" w:lineRule="exact"/>
        <w:ind w:firstLineChars="218" w:firstLine="659"/>
        <w:rPr>
          <w:rFonts w:eastAsia="黑体"/>
          <w:b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先进集体原则上</w:t>
      </w:r>
      <w:r w:rsidR="00AF6459" w:rsidRPr="00973735">
        <w:rPr>
          <w:rFonts w:eastAsia="仿宋_GB2312" w:hint="eastAsia"/>
          <w:sz w:val="32"/>
          <w:szCs w:val="32"/>
        </w:rPr>
        <w:t>从</w:t>
      </w:r>
      <w:r w:rsidR="00AF6459" w:rsidRPr="00973735">
        <w:rPr>
          <w:rFonts w:eastAsia="仿宋_GB2312"/>
          <w:sz w:val="32"/>
          <w:szCs w:val="32"/>
        </w:rPr>
        <w:t>综合考核</w:t>
      </w:r>
      <w:r w:rsidRPr="00973735">
        <w:rPr>
          <w:rFonts w:eastAsia="仿宋_GB2312"/>
          <w:sz w:val="32"/>
          <w:szCs w:val="32"/>
        </w:rPr>
        <w:t>为</w:t>
      </w:r>
      <w:r w:rsidRPr="00973735">
        <w:rPr>
          <w:rFonts w:eastAsia="仿宋_GB2312" w:hint="eastAsia"/>
          <w:sz w:val="32"/>
          <w:szCs w:val="32"/>
        </w:rPr>
        <w:t>“第一”等次</w:t>
      </w:r>
      <w:r w:rsidRPr="00973735">
        <w:rPr>
          <w:rFonts w:eastAsia="仿宋_GB2312"/>
          <w:sz w:val="32"/>
          <w:szCs w:val="32"/>
        </w:rPr>
        <w:t>的单位</w:t>
      </w:r>
      <w:r w:rsidR="00AF6459" w:rsidRPr="00973735">
        <w:rPr>
          <w:rFonts w:eastAsia="仿宋_GB2312"/>
          <w:sz w:val="32"/>
          <w:szCs w:val="32"/>
        </w:rPr>
        <w:t>中产生</w:t>
      </w:r>
      <w:r w:rsidRPr="00973735">
        <w:rPr>
          <w:rFonts w:eastAsia="仿宋_GB2312"/>
          <w:sz w:val="32"/>
          <w:szCs w:val="32"/>
        </w:rPr>
        <w:t>。相关评选办法及比例按照《</w:t>
      </w:r>
      <w:r w:rsidR="00E847A0" w:rsidRPr="00973735">
        <w:rPr>
          <w:rFonts w:eastAsia="仿宋_GB2312" w:hint="eastAsia"/>
          <w:sz w:val="32"/>
          <w:szCs w:val="32"/>
        </w:rPr>
        <w:t>2023</w:t>
      </w:r>
      <w:r w:rsidR="00E847A0" w:rsidRPr="00973735">
        <w:rPr>
          <w:rFonts w:eastAsia="仿宋_GB2312" w:hint="eastAsia"/>
          <w:sz w:val="32"/>
          <w:szCs w:val="32"/>
        </w:rPr>
        <w:t>年度苏州工业园区高质量发展综合考核实施办法</w:t>
      </w:r>
      <w:r w:rsidRPr="00973735">
        <w:rPr>
          <w:rFonts w:eastAsia="仿宋_GB2312"/>
          <w:sz w:val="32"/>
          <w:szCs w:val="32"/>
        </w:rPr>
        <w:t>》</w:t>
      </w:r>
      <w:r w:rsidR="00437023" w:rsidRPr="00973735">
        <w:rPr>
          <w:rFonts w:eastAsia="仿宋_GB2312" w:hint="eastAsia"/>
          <w:sz w:val="32"/>
          <w:szCs w:val="32"/>
        </w:rPr>
        <w:t>相关</w:t>
      </w:r>
      <w:r w:rsidRPr="00973735">
        <w:rPr>
          <w:rFonts w:eastAsia="仿宋_GB2312"/>
          <w:sz w:val="32"/>
          <w:szCs w:val="32"/>
        </w:rPr>
        <w:t>规定执行。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方正楷体_GBK"/>
          <w:sz w:val="32"/>
          <w:szCs w:val="32"/>
        </w:rPr>
      </w:pPr>
      <w:r w:rsidRPr="00973735">
        <w:rPr>
          <w:rFonts w:eastAsia="方正楷体_GBK"/>
          <w:sz w:val="32"/>
          <w:szCs w:val="32"/>
        </w:rPr>
        <w:t>2.</w:t>
      </w:r>
      <w:r w:rsidR="004853F7" w:rsidRPr="00973735">
        <w:rPr>
          <w:rFonts w:eastAsia="方正楷体_GBK" w:hint="eastAsia"/>
          <w:sz w:val="32"/>
          <w:szCs w:val="32"/>
        </w:rPr>
        <w:t>先进</w:t>
      </w:r>
      <w:r w:rsidRPr="00973735">
        <w:rPr>
          <w:rFonts w:eastAsia="方正楷体_GBK"/>
          <w:sz w:val="32"/>
          <w:szCs w:val="32"/>
        </w:rPr>
        <w:t>工作者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pacing w:val="-6"/>
          <w:sz w:val="32"/>
          <w:szCs w:val="32"/>
        </w:rPr>
      </w:pPr>
      <w:r w:rsidRPr="00973735">
        <w:rPr>
          <w:rFonts w:eastAsia="仿宋_GB2312" w:hint="eastAsia"/>
          <w:sz w:val="32"/>
          <w:szCs w:val="32"/>
        </w:rPr>
        <w:t>在</w:t>
      </w:r>
      <w:r w:rsidRPr="00973735">
        <w:rPr>
          <w:rFonts w:eastAsia="仿宋_GB2312" w:hint="eastAsia"/>
          <w:sz w:val="32"/>
          <w:szCs w:val="32"/>
        </w:rPr>
        <w:t>202</w:t>
      </w:r>
      <w:r w:rsidR="00E847A0" w:rsidRPr="00973735">
        <w:rPr>
          <w:rFonts w:eastAsia="仿宋_GB2312"/>
          <w:sz w:val="32"/>
          <w:szCs w:val="32"/>
        </w:rPr>
        <w:t>2</w:t>
      </w:r>
      <w:r w:rsidRPr="00973735">
        <w:rPr>
          <w:rFonts w:eastAsia="仿宋_GB2312" w:hint="eastAsia"/>
          <w:sz w:val="32"/>
          <w:szCs w:val="32"/>
        </w:rPr>
        <w:t>年基础上，根据各单位参加评优评先的实有人数分配名额，适当向经济部门和基层一线人员倾斜（名额分配见附件</w:t>
      </w:r>
      <w:r w:rsidRPr="00973735">
        <w:rPr>
          <w:rFonts w:eastAsia="仿宋_GB2312" w:hint="eastAsia"/>
          <w:sz w:val="32"/>
          <w:szCs w:val="32"/>
        </w:rPr>
        <w:t>1</w:t>
      </w:r>
      <w:r w:rsidRPr="00973735">
        <w:rPr>
          <w:rFonts w:eastAsia="仿宋_GB2312" w:hint="eastAsia"/>
          <w:sz w:val="32"/>
          <w:szCs w:val="32"/>
        </w:rPr>
        <w:t>），</w:t>
      </w:r>
      <w:r w:rsidRPr="00973735">
        <w:rPr>
          <w:rFonts w:eastAsia="仿宋_GB2312"/>
          <w:spacing w:val="-6"/>
          <w:sz w:val="32"/>
          <w:szCs w:val="32"/>
        </w:rPr>
        <w:t>由各单位</w:t>
      </w:r>
      <w:r w:rsidRPr="00973735">
        <w:rPr>
          <w:rFonts w:eastAsia="仿宋_GB2312" w:hint="eastAsia"/>
          <w:spacing w:val="-6"/>
          <w:sz w:val="32"/>
          <w:szCs w:val="32"/>
        </w:rPr>
        <w:t>党委（党组）</w:t>
      </w:r>
      <w:r w:rsidRPr="00973735">
        <w:rPr>
          <w:rFonts w:eastAsia="仿宋_GB2312"/>
          <w:spacing w:val="-6"/>
          <w:sz w:val="32"/>
          <w:szCs w:val="32"/>
        </w:rPr>
        <w:t>从年度</w:t>
      </w:r>
      <w:r w:rsidRPr="00973735">
        <w:rPr>
          <w:rFonts w:eastAsia="仿宋_GB2312" w:hint="eastAsia"/>
          <w:spacing w:val="-6"/>
          <w:sz w:val="32"/>
          <w:szCs w:val="32"/>
        </w:rPr>
        <w:t>考核</w:t>
      </w:r>
      <w:r w:rsidRPr="00973735">
        <w:rPr>
          <w:rFonts w:eastAsia="仿宋_GB2312"/>
          <w:spacing w:val="-6"/>
          <w:sz w:val="32"/>
          <w:szCs w:val="32"/>
        </w:rPr>
        <w:t>结果为</w:t>
      </w:r>
      <w:r w:rsidRPr="00973735">
        <w:rPr>
          <w:rFonts w:eastAsia="仿宋_GB2312"/>
          <w:spacing w:val="-6"/>
          <w:sz w:val="32"/>
          <w:szCs w:val="32"/>
        </w:rPr>
        <w:t>“</w:t>
      </w:r>
      <w:r w:rsidRPr="00973735">
        <w:rPr>
          <w:rFonts w:eastAsia="仿宋_GB2312" w:hint="eastAsia"/>
          <w:spacing w:val="-6"/>
          <w:sz w:val="32"/>
          <w:szCs w:val="32"/>
        </w:rPr>
        <w:t>优秀</w:t>
      </w:r>
      <w:r w:rsidRPr="00973735">
        <w:rPr>
          <w:rFonts w:eastAsia="仿宋_GB2312"/>
          <w:spacing w:val="-6"/>
          <w:sz w:val="32"/>
          <w:szCs w:val="32"/>
        </w:rPr>
        <w:t>”</w:t>
      </w:r>
      <w:r w:rsidRPr="00973735">
        <w:rPr>
          <w:rFonts w:eastAsia="仿宋_GB2312" w:hint="eastAsia"/>
          <w:spacing w:val="-6"/>
          <w:sz w:val="32"/>
          <w:szCs w:val="32"/>
        </w:rPr>
        <w:t>等次的</w:t>
      </w:r>
      <w:r w:rsidRPr="00973735">
        <w:rPr>
          <w:rFonts w:eastAsia="仿宋_GB2312"/>
          <w:spacing w:val="-6"/>
          <w:sz w:val="32"/>
          <w:szCs w:val="32"/>
        </w:rPr>
        <w:t>个人中推荐产生初步名单。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先进集体、</w:t>
      </w:r>
      <w:r w:rsidR="004853F7" w:rsidRPr="00973735">
        <w:rPr>
          <w:rFonts w:eastAsia="仿宋_GB2312" w:hint="eastAsia"/>
          <w:sz w:val="32"/>
          <w:szCs w:val="32"/>
        </w:rPr>
        <w:t>先进</w:t>
      </w:r>
      <w:r w:rsidRPr="00973735">
        <w:rPr>
          <w:rFonts w:eastAsia="仿宋_GB2312"/>
          <w:sz w:val="32"/>
          <w:szCs w:val="32"/>
        </w:rPr>
        <w:t>工作者经</w:t>
      </w:r>
      <w:proofErr w:type="gramStart"/>
      <w:r w:rsidRPr="00973735">
        <w:rPr>
          <w:rFonts w:eastAsia="仿宋_GB2312"/>
          <w:sz w:val="32"/>
          <w:szCs w:val="32"/>
        </w:rPr>
        <w:t>园区党</w:t>
      </w:r>
      <w:proofErr w:type="gramEnd"/>
      <w:r w:rsidRPr="00973735">
        <w:rPr>
          <w:rFonts w:eastAsia="仿宋_GB2312"/>
          <w:sz w:val="32"/>
          <w:szCs w:val="32"/>
        </w:rPr>
        <w:t>工委会议审议后确定。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黑体"/>
          <w:sz w:val="32"/>
          <w:szCs w:val="32"/>
        </w:rPr>
      </w:pPr>
      <w:r w:rsidRPr="00973735">
        <w:rPr>
          <w:rFonts w:eastAsia="黑体"/>
          <w:sz w:val="32"/>
          <w:szCs w:val="32"/>
        </w:rPr>
        <w:t>四、</w:t>
      </w:r>
      <w:r w:rsidRPr="00973735">
        <w:rPr>
          <w:rFonts w:eastAsia="黑体" w:hint="eastAsia"/>
          <w:sz w:val="32"/>
          <w:szCs w:val="32"/>
        </w:rPr>
        <w:t>推荐分工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1.</w:t>
      </w:r>
      <w:r w:rsidRPr="00973735">
        <w:rPr>
          <w:rFonts w:eastAsia="仿宋_GB2312" w:hint="eastAsia"/>
          <w:sz w:val="32"/>
          <w:szCs w:val="32"/>
        </w:rPr>
        <w:t>各功能区、各部委办局、各街道</w:t>
      </w:r>
      <w:r w:rsidRPr="00973735">
        <w:rPr>
          <w:rFonts w:eastAsia="仿宋_GB2312"/>
          <w:sz w:val="32"/>
          <w:szCs w:val="32"/>
        </w:rPr>
        <w:t>按分配名额提出</w:t>
      </w:r>
      <w:r w:rsidR="004853F7" w:rsidRPr="00973735">
        <w:rPr>
          <w:rFonts w:eastAsia="仿宋_GB2312" w:hint="eastAsia"/>
          <w:sz w:val="32"/>
          <w:szCs w:val="32"/>
        </w:rPr>
        <w:t>先进</w:t>
      </w:r>
      <w:r w:rsidRPr="00973735">
        <w:rPr>
          <w:rFonts w:eastAsia="仿宋_GB2312"/>
          <w:sz w:val="32"/>
          <w:szCs w:val="32"/>
        </w:rPr>
        <w:t>工作者初步人选后报组织部。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2.</w:t>
      </w:r>
      <w:r w:rsidRPr="00973735">
        <w:rPr>
          <w:rFonts w:eastAsia="仿宋_GB2312"/>
          <w:sz w:val="32"/>
          <w:szCs w:val="32"/>
        </w:rPr>
        <w:t>各直属事业单位先按分配名额提出</w:t>
      </w:r>
      <w:r w:rsidR="004853F7" w:rsidRPr="00973735">
        <w:rPr>
          <w:rFonts w:eastAsia="仿宋_GB2312" w:hint="eastAsia"/>
          <w:sz w:val="32"/>
          <w:szCs w:val="32"/>
        </w:rPr>
        <w:t>先进</w:t>
      </w:r>
      <w:r w:rsidRPr="00973735">
        <w:rPr>
          <w:rFonts w:eastAsia="仿宋_GB2312"/>
          <w:sz w:val="32"/>
          <w:szCs w:val="32"/>
        </w:rPr>
        <w:t>工作者初步人选，经业务主管部门同意后，由业务主管部门</w:t>
      </w:r>
      <w:proofErr w:type="gramStart"/>
      <w:r w:rsidRPr="00973735">
        <w:rPr>
          <w:rFonts w:eastAsia="仿宋_GB2312"/>
          <w:sz w:val="32"/>
          <w:szCs w:val="32"/>
        </w:rPr>
        <w:t>扎口报组织部</w:t>
      </w:r>
      <w:proofErr w:type="gramEnd"/>
      <w:r w:rsidRPr="00973735">
        <w:rPr>
          <w:rFonts w:eastAsia="仿宋_GB2312"/>
          <w:sz w:val="32"/>
          <w:szCs w:val="32"/>
        </w:rPr>
        <w:t>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lastRenderedPageBreak/>
        <w:t>3.</w:t>
      </w:r>
      <w:r w:rsidR="004853F7" w:rsidRPr="00973735">
        <w:rPr>
          <w:rFonts w:eastAsia="仿宋_GB2312" w:hint="eastAsia"/>
          <w:sz w:val="32"/>
          <w:szCs w:val="32"/>
        </w:rPr>
        <w:t>国</w:t>
      </w:r>
      <w:r w:rsidR="004853F7" w:rsidRPr="00973735">
        <w:rPr>
          <w:rFonts w:eastAsia="仿宋_GB2312"/>
          <w:sz w:val="32"/>
          <w:szCs w:val="32"/>
        </w:rPr>
        <w:t>有</w:t>
      </w:r>
      <w:r w:rsidRPr="00973735">
        <w:rPr>
          <w:rFonts w:eastAsia="仿宋_GB2312"/>
          <w:sz w:val="32"/>
          <w:szCs w:val="32"/>
        </w:rPr>
        <w:t>企业按分配名额提出</w:t>
      </w:r>
      <w:r w:rsidR="004853F7" w:rsidRPr="00973735">
        <w:rPr>
          <w:rFonts w:eastAsia="仿宋_GB2312" w:hint="eastAsia"/>
          <w:sz w:val="32"/>
          <w:szCs w:val="32"/>
        </w:rPr>
        <w:t>先进</w:t>
      </w:r>
      <w:r w:rsidRPr="00973735">
        <w:rPr>
          <w:rFonts w:eastAsia="仿宋_GB2312"/>
          <w:sz w:val="32"/>
          <w:szCs w:val="32"/>
        </w:rPr>
        <w:t>工作者初步人选，</w:t>
      </w:r>
      <w:r w:rsidR="00BF3209" w:rsidRPr="00973735">
        <w:rPr>
          <w:rFonts w:eastAsia="仿宋_GB2312" w:hint="eastAsia"/>
          <w:sz w:val="32"/>
          <w:szCs w:val="32"/>
        </w:rPr>
        <w:t>由</w:t>
      </w:r>
      <w:proofErr w:type="gramStart"/>
      <w:r w:rsidRPr="00973735">
        <w:rPr>
          <w:rFonts w:eastAsia="仿宋_GB2312"/>
          <w:sz w:val="32"/>
          <w:szCs w:val="32"/>
        </w:rPr>
        <w:t>投控公司</w:t>
      </w:r>
      <w:r w:rsidR="00BF3209" w:rsidRPr="00973735">
        <w:rPr>
          <w:rFonts w:eastAsia="仿宋_GB2312" w:hint="eastAsia"/>
          <w:sz w:val="32"/>
          <w:szCs w:val="32"/>
        </w:rPr>
        <w:t>扎</w:t>
      </w:r>
      <w:proofErr w:type="gramEnd"/>
      <w:r w:rsidR="00BF3209" w:rsidRPr="00973735">
        <w:rPr>
          <w:rFonts w:eastAsia="仿宋_GB2312" w:hint="eastAsia"/>
          <w:sz w:val="32"/>
          <w:szCs w:val="32"/>
        </w:rPr>
        <w:t>口</w:t>
      </w:r>
      <w:r w:rsidRPr="00973735">
        <w:rPr>
          <w:rFonts w:eastAsia="仿宋_GB2312"/>
          <w:sz w:val="32"/>
          <w:szCs w:val="32"/>
        </w:rPr>
        <w:t>后报组织部。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4.</w:t>
      </w:r>
      <w:r w:rsidR="003867E0" w:rsidRPr="00973735">
        <w:rPr>
          <w:rFonts w:eastAsia="仿宋_GB2312"/>
          <w:sz w:val="32"/>
          <w:szCs w:val="32"/>
        </w:rPr>
        <w:t>教育系统</w:t>
      </w:r>
      <w:r w:rsidR="003867E0" w:rsidRPr="00973735">
        <w:rPr>
          <w:rFonts w:eastAsia="仿宋_GB2312" w:hint="eastAsia"/>
          <w:sz w:val="32"/>
          <w:szCs w:val="32"/>
        </w:rPr>
        <w:t>先进</w:t>
      </w:r>
      <w:r w:rsidR="003867E0" w:rsidRPr="00973735">
        <w:rPr>
          <w:rFonts w:eastAsia="仿宋_GB2312"/>
          <w:sz w:val="32"/>
          <w:szCs w:val="32"/>
        </w:rPr>
        <w:t>工作者的名额分配和人选推荐由</w:t>
      </w:r>
      <w:r w:rsidR="00E90262" w:rsidRPr="00973735">
        <w:rPr>
          <w:rFonts w:eastAsia="仿宋_GB2312"/>
          <w:sz w:val="32"/>
          <w:szCs w:val="32"/>
        </w:rPr>
        <w:t>教育</w:t>
      </w:r>
      <w:r w:rsidR="00282BDB" w:rsidRPr="00973735">
        <w:rPr>
          <w:rFonts w:eastAsia="仿宋_GB2312" w:hint="eastAsia"/>
          <w:sz w:val="32"/>
          <w:szCs w:val="32"/>
        </w:rPr>
        <w:t>局</w:t>
      </w:r>
      <w:r w:rsidRPr="00973735">
        <w:rPr>
          <w:rFonts w:eastAsia="仿宋_GB2312"/>
          <w:sz w:val="32"/>
          <w:szCs w:val="32"/>
        </w:rPr>
        <w:t>负责；</w:t>
      </w:r>
      <w:r w:rsidR="003867E0" w:rsidRPr="00973735">
        <w:rPr>
          <w:rFonts w:eastAsia="仿宋_GB2312"/>
          <w:sz w:val="32"/>
          <w:szCs w:val="32"/>
        </w:rPr>
        <w:t>卫生系统</w:t>
      </w:r>
      <w:r w:rsidR="003867E0" w:rsidRPr="00973735">
        <w:rPr>
          <w:rFonts w:eastAsia="仿宋_GB2312" w:hint="eastAsia"/>
          <w:sz w:val="32"/>
          <w:szCs w:val="32"/>
        </w:rPr>
        <w:t>先进</w:t>
      </w:r>
      <w:r w:rsidR="003867E0" w:rsidRPr="00973735">
        <w:rPr>
          <w:rFonts w:eastAsia="仿宋_GB2312"/>
          <w:sz w:val="32"/>
          <w:szCs w:val="32"/>
        </w:rPr>
        <w:t>工作者的名额分配和人选推荐由</w:t>
      </w:r>
      <w:r w:rsidRPr="00973735">
        <w:rPr>
          <w:rFonts w:eastAsia="仿宋_GB2312" w:hint="eastAsia"/>
          <w:sz w:val="32"/>
          <w:szCs w:val="32"/>
        </w:rPr>
        <w:t>卫</w:t>
      </w:r>
      <w:r w:rsidR="00E90262" w:rsidRPr="00973735">
        <w:rPr>
          <w:rFonts w:eastAsia="仿宋_GB2312"/>
          <w:sz w:val="32"/>
          <w:szCs w:val="32"/>
        </w:rPr>
        <w:t>健委</w:t>
      </w:r>
      <w:r w:rsidRPr="00973735">
        <w:rPr>
          <w:rFonts w:eastAsia="仿宋_GB2312"/>
          <w:sz w:val="32"/>
          <w:szCs w:val="32"/>
        </w:rPr>
        <w:t>负责。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5.</w:t>
      </w:r>
      <w:r w:rsidR="003867E0" w:rsidRPr="00973735">
        <w:rPr>
          <w:rFonts w:eastAsia="仿宋_GB2312"/>
          <w:sz w:val="32"/>
          <w:szCs w:val="32"/>
        </w:rPr>
        <w:t>金融系统先进工作者的名额分配和人选推荐由金融局负责</w:t>
      </w:r>
      <w:r w:rsidRPr="00973735">
        <w:rPr>
          <w:rFonts w:eastAsia="仿宋_GB2312"/>
          <w:sz w:val="32"/>
          <w:szCs w:val="32"/>
        </w:rPr>
        <w:t>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6.</w:t>
      </w:r>
      <w:r w:rsidR="003867E0" w:rsidRPr="00973735">
        <w:rPr>
          <w:rFonts w:eastAsia="仿宋_GB2312"/>
          <w:sz w:val="32"/>
          <w:szCs w:val="32"/>
        </w:rPr>
        <w:t>公安分局、法院、</w:t>
      </w:r>
      <w:r w:rsidRPr="00973735">
        <w:rPr>
          <w:rFonts w:eastAsia="仿宋_GB2312"/>
          <w:sz w:val="32"/>
          <w:szCs w:val="32"/>
        </w:rPr>
        <w:t>检察院、海关、税务、消防等部门，按分配名额提出</w:t>
      </w:r>
      <w:r w:rsidR="004853F7" w:rsidRPr="00973735">
        <w:rPr>
          <w:rFonts w:eastAsia="仿宋_GB2312" w:hint="eastAsia"/>
          <w:sz w:val="32"/>
          <w:szCs w:val="32"/>
        </w:rPr>
        <w:t>先进</w:t>
      </w:r>
      <w:r w:rsidR="00437023" w:rsidRPr="00973735">
        <w:rPr>
          <w:rFonts w:eastAsia="仿宋_GB2312"/>
          <w:sz w:val="32"/>
          <w:szCs w:val="32"/>
        </w:rPr>
        <w:t>工作者推荐人选</w:t>
      </w:r>
      <w:r w:rsidRPr="00973735">
        <w:rPr>
          <w:rFonts w:eastAsia="仿宋_GB2312"/>
          <w:sz w:val="32"/>
          <w:szCs w:val="32"/>
        </w:rPr>
        <w:t>报组织部，组织部听取管委会各联系部门意见后确定初步人选。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7.</w:t>
      </w:r>
      <w:r w:rsidR="003867E0" w:rsidRPr="00973735">
        <w:rPr>
          <w:rFonts w:eastAsia="仿宋_GB2312"/>
          <w:sz w:val="32"/>
          <w:szCs w:val="32"/>
        </w:rPr>
        <w:t>电信、供电部门的</w:t>
      </w:r>
      <w:r w:rsidR="003867E0" w:rsidRPr="00973735">
        <w:rPr>
          <w:rFonts w:eastAsia="仿宋_GB2312" w:hint="eastAsia"/>
          <w:sz w:val="32"/>
          <w:szCs w:val="32"/>
        </w:rPr>
        <w:t>先进</w:t>
      </w:r>
      <w:r w:rsidR="003867E0" w:rsidRPr="00973735">
        <w:rPr>
          <w:rFonts w:eastAsia="仿宋_GB2312"/>
          <w:sz w:val="32"/>
          <w:szCs w:val="32"/>
        </w:rPr>
        <w:t>工作者人选推荐由</w:t>
      </w:r>
      <w:proofErr w:type="gramStart"/>
      <w:r w:rsidRPr="00973735">
        <w:rPr>
          <w:rFonts w:eastAsia="仿宋_GB2312"/>
          <w:sz w:val="32"/>
          <w:szCs w:val="32"/>
        </w:rPr>
        <w:t>规</w:t>
      </w:r>
      <w:proofErr w:type="gramEnd"/>
      <w:r w:rsidRPr="00973735">
        <w:rPr>
          <w:rFonts w:eastAsia="仿宋_GB2312"/>
          <w:sz w:val="32"/>
          <w:szCs w:val="32"/>
        </w:rPr>
        <w:t>建委负责。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8.</w:t>
      </w:r>
      <w:proofErr w:type="gramStart"/>
      <w:r w:rsidR="003867E0" w:rsidRPr="00973735">
        <w:rPr>
          <w:rFonts w:eastAsia="仿宋_GB2312" w:hint="eastAsia"/>
          <w:sz w:val="32"/>
          <w:szCs w:val="32"/>
        </w:rPr>
        <w:t>援派干部</w:t>
      </w:r>
      <w:proofErr w:type="gramEnd"/>
      <w:r w:rsidR="003867E0" w:rsidRPr="00973735">
        <w:rPr>
          <w:rFonts w:eastAsia="仿宋_GB2312" w:hint="eastAsia"/>
          <w:sz w:val="32"/>
          <w:szCs w:val="32"/>
        </w:rPr>
        <w:t>的先进</w:t>
      </w:r>
      <w:r w:rsidR="003867E0" w:rsidRPr="00973735">
        <w:rPr>
          <w:rFonts w:eastAsia="仿宋_GB2312"/>
          <w:sz w:val="32"/>
          <w:szCs w:val="32"/>
        </w:rPr>
        <w:t>工作者人选推荐由</w:t>
      </w:r>
      <w:proofErr w:type="gramStart"/>
      <w:r w:rsidRPr="00973735">
        <w:rPr>
          <w:rFonts w:eastAsia="仿宋_GB2312"/>
          <w:sz w:val="32"/>
          <w:szCs w:val="32"/>
        </w:rPr>
        <w:t>各</w:t>
      </w:r>
      <w:r w:rsidR="003867E0" w:rsidRPr="00973735">
        <w:rPr>
          <w:rFonts w:eastAsia="仿宋_GB2312"/>
          <w:sz w:val="32"/>
          <w:szCs w:val="32"/>
        </w:rPr>
        <w:t>援</w:t>
      </w:r>
      <w:r w:rsidRPr="00973735">
        <w:rPr>
          <w:rFonts w:eastAsia="仿宋_GB2312"/>
          <w:sz w:val="32"/>
          <w:szCs w:val="32"/>
        </w:rPr>
        <w:t>派</w:t>
      </w:r>
      <w:proofErr w:type="gramEnd"/>
      <w:r w:rsidR="003867E0" w:rsidRPr="00973735">
        <w:rPr>
          <w:rFonts w:eastAsia="仿宋_GB2312"/>
          <w:sz w:val="32"/>
          <w:szCs w:val="32"/>
        </w:rPr>
        <w:t>工作组负责</w:t>
      </w:r>
      <w:r w:rsidRPr="00973735">
        <w:rPr>
          <w:rFonts w:eastAsia="仿宋_GB2312"/>
          <w:sz w:val="32"/>
          <w:szCs w:val="32"/>
        </w:rPr>
        <w:t>。</w:t>
      </w:r>
    </w:p>
    <w:bookmarkEnd w:id="0"/>
    <w:p w:rsidR="009D50AB" w:rsidRPr="00973735" w:rsidRDefault="000D7B99" w:rsidP="00973735">
      <w:pPr>
        <w:spacing w:line="560" w:lineRule="exact"/>
        <w:ind w:firstLineChars="200" w:firstLine="605"/>
        <w:rPr>
          <w:rFonts w:eastAsia="黑体"/>
          <w:sz w:val="32"/>
          <w:szCs w:val="32"/>
        </w:rPr>
      </w:pPr>
      <w:r w:rsidRPr="00973735">
        <w:rPr>
          <w:rFonts w:eastAsia="黑体"/>
          <w:sz w:val="32"/>
          <w:szCs w:val="32"/>
        </w:rPr>
        <w:t>五、相关口径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1.</w:t>
      </w:r>
      <w:r w:rsidRPr="00973735">
        <w:rPr>
          <w:rFonts w:eastAsia="仿宋_GB2312"/>
          <w:sz w:val="32"/>
          <w:szCs w:val="32"/>
        </w:rPr>
        <w:t>下半年新设立的机构不参加评选</w:t>
      </w:r>
      <w:r w:rsidRPr="00973735">
        <w:rPr>
          <w:rFonts w:eastAsia="仿宋_GB2312" w:hint="eastAsia"/>
          <w:sz w:val="32"/>
          <w:szCs w:val="32"/>
        </w:rPr>
        <w:t>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2.</w:t>
      </w:r>
      <w:r w:rsidRPr="00973735">
        <w:rPr>
          <w:rFonts w:eastAsia="仿宋_GB2312"/>
          <w:sz w:val="32"/>
          <w:szCs w:val="32"/>
        </w:rPr>
        <w:t>试用期内的人员不参加评选。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3.</w:t>
      </w:r>
      <w:r w:rsidR="0054528E" w:rsidRPr="00973735">
        <w:rPr>
          <w:rFonts w:eastAsia="仿宋_GB2312" w:hint="eastAsia"/>
          <w:sz w:val="32"/>
          <w:szCs w:val="32"/>
        </w:rPr>
        <w:t>挂（兼）</w:t>
      </w:r>
      <w:r w:rsidR="0054528E" w:rsidRPr="00973735">
        <w:rPr>
          <w:rFonts w:eastAsia="仿宋_GB2312"/>
          <w:sz w:val="32"/>
          <w:szCs w:val="32"/>
        </w:rPr>
        <w:t>职</w:t>
      </w:r>
      <w:r w:rsidRPr="00973735">
        <w:rPr>
          <w:rFonts w:eastAsia="仿宋_GB2312"/>
          <w:sz w:val="32"/>
          <w:szCs w:val="32"/>
        </w:rPr>
        <w:t>、借</w:t>
      </w:r>
      <w:r w:rsidRPr="00973735">
        <w:rPr>
          <w:rFonts w:eastAsia="仿宋_GB2312" w:hint="eastAsia"/>
          <w:sz w:val="32"/>
          <w:szCs w:val="32"/>
        </w:rPr>
        <w:t>用</w:t>
      </w:r>
      <w:r w:rsidR="00F8425D" w:rsidRPr="00973735">
        <w:rPr>
          <w:rFonts w:eastAsia="仿宋_GB2312" w:hint="eastAsia"/>
          <w:sz w:val="32"/>
          <w:szCs w:val="32"/>
        </w:rPr>
        <w:t>期间</w:t>
      </w:r>
      <w:r w:rsidR="00F8425D" w:rsidRPr="00973735">
        <w:rPr>
          <w:rFonts w:eastAsia="仿宋_GB2312"/>
          <w:sz w:val="32"/>
          <w:szCs w:val="32"/>
        </w:rPr>
        <w:t>的干部</w:t>
      </w:r>
      <w:r w:rsidRPr="00973735">
        <w:rPr>
          <w:rFonts w:eastAsia="仿宋_GB2312"/>
          <w:sz w:val="32"/>
          <w:szCs w:val="32"/>
        </w:rPr>
        <w:t>在主要工作单位参加评选</w:t>
      </w:r>
      <w:r w:rsidR="005E5EA0" w:rsidRPr="00973735">
        <w:rPr>
          <w:rFonts w:eastAsia="仿宋_GB2312"/>
          <w:sz w:val="32"/>
          <w:szCs w:val="32"/>
        </w:rPr>
        <w:t>，计入主要工作单位评优评先基数</w:t>
      </w:r>
      <w:r w:rsidR="000D7776" w:rsidRPr="00973735">
        <w:rPr>
          <w:rFonts w:eastAsia="仿宋_GB2312"/>
          <w:sz w:val="32"/>
          <w:szCs w:val="32"/>
        </w:rPr>
        <w:t>。</w:t>
      </w:r>
      <w:r w:rsidRPr="00973735">
        <w:rPr>
          <w:rFonts w:eastAsia="仿宋_GB2312"/>
          <w:sz w:val="32"/>
          <w:szCs w:val="32"/>
        </w:rPr>
        <w:t>（主要工作单位一般以一年中工作时间超</w:t>
      </w:r>
      <w:r w:rsidRPr="00973735">
        <w:rPr>
          <w:rFonts w:eastAsia="仿宋_GB2312"/>
          <w:sz w:val="32"/>
          <w:szCs w:val="32"/>
        </w:rPr>
        <w:t>6</w:t>
      </w:r>
      <w:r w:rsidRPr="00973735">
        <w:rPr>
          <w:rFonts w:eastAsia="仿宋_GB2312"/>
          <w:sz w:val="32"/>
          <w:szCs w:val="32"/>
        </w:rPr>
        <w:t>个月认定）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黑体"/>
          <w:sz w:val="32"/>
          <w:szCs w:val="32"/>
        </w:rPr>
      </w:pPr>
      <w:r w:rsidRPr="00973735">
        <w:rPr>
          <w:rFonts w:eastAsia="黑体"/>
          <w:sz w:val="32"/>
          <w:szCs w:val="32"/>
        </w:rPr>
        <w:t>六、组织领导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1.</w:t>
      </w:r>
      <w:r w:rsidRPr="00973735">
        <w:rPr>
          <w:rFonts w:eastAsia="仿宋_GB2312"/>
          <w:sz w:val="32"/>
          <w:szCs w:val="32"/>
        </w:rPr>
        <w:t>各单位在评选过程中，应本着实事求是的原则，坚持标准，全面衡量，注重实绩。推荐</w:t>
      </w:r>
      <w:r w:rsidR="004853F7" w:rsidRPr="00973735">
        <w:rPr>
          <w:rFonts w:eastAsia="仿宋_GB2312" w:hint="eastAsia"/>
          <w:sz w:val="32"/>
          <w:szCs w:val="32"/>
        </w:rPr>
        <w:t>先进</w:t>
      </w:r>
      <w:r w:rsidRPr="00973735">
        <w:rPr>
          <w:rFonts w:eastAsia="仿宋_GB2312"/>
          <w:sz w:val="32"/>
          <w:szCs w:val="32"/>
        </w:rPr>
        <w:t>工作者名额原则向基层一线倾斜。</w:t>
      </w:r>
    </w:p>
    <w:p w:rsidR="00E57C2A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2.</w:t>
      </w:r>
      <w:r w:rsidRPr="00973735">
        <w:rPr>
          <w:rFonts w:eastAsia="仿宋_GB2312"/>
          <w:sz w:val="32"/>
          <w:szCs w:val="32"/>
        </w:rPr>
        <w:t>评选工作要根据各单位实际，结合年终考核一并进行，应坚持好中选优，通过考核和评选，评出干劲，评出积极性，通过评选进一步推动各项工作的开展。</w:t>
      </w:r>
    </w:p>
    <w:p w:rsidR="00E57C2A" w:rsidRPr="00973735" w:rsidRDefault="00E57C2A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lastRenderedPageBreak/>
        <w:t>3.</w:t>
      </w:r>
      <w:r w:rsidRPr="00973735">
        <w:rPr>
          <w:rFonts w:eastAsia="仿宋_GB2312" w:hint="eastAsia"/>
          <w:sz w:val="32"/>
          <w:szCs w:val="32"/>
        </w:rPr>
        <w:t>请各单位于</w:t>
      </w:r>
      <w:r w:rsidR="009B7887" w:rsidRPr="00973735">
        <w:rPr>
          <w:rFonts w:eastAsia="仿宋_GB2312"/>
          <w:sz w:val="32"/>
          <w:szCs w:val="32"/>
        </w:rPr>
        <w:t>1</w:t>
      </w:r>
      <w:r w:rsidRPr="00973735">
        <w:rPr>
          <w:rFonts w:eastAsia="仿宋_GB2312" w:hint="eastAsia"/>
          <w:sz w:val="32"/>
          <w:szCs w:val="32"/>
        </w:rPr>
        <w:t>月</w:t>
      </w:r>
      <w:r w:rsidR="004D1F89" w:rsidRPr="00973735">
        <w:rPr>
          <w:rFonts w:eastAsia="仿宋_GB2312"/>
          <w:sz w:val="32"/>
          <w:szCs w:val="32"/>
        </w:rPr>
        <w:t>5</w:t>
      </w:r>
      <w:r w:rsidRPr="00973735">
        <w:rPr>
          <w:rFonts w:eastAsia="仿宋_GB2312" w:hint="eastAsia"/>
          <w:sz w:val="32"/>
          <w:szCs w:val="32"/>
        </w:rPr>
        <w:t>日前将推荐名单汇总表（附件</w:t>
      </w:r>
      <w:r w:rsidR="009B7887" w:rsidRPr="00973735">
        <w:rPr>
          <w:rFonts w:eastAsia="仿宋_GB2312"/>
          <w:sz w:val="32"/>
          <w:szCs w:val="32"/>
        </w:rPr>
        <w:t>3</w:t>
      </w:r>
      <w:r w:rsidR="00A05CE9" w:rsidRPr="00973735">
        <w:rPr>
          <w:rFonts w:eastAsia="仿宋_GB2312" w:hint="eastAsia"/>
          <w:sz w:val="32"/>
          <w:szCs w:val="32"/>
        </w:rPr>
        <w:t>）、先进</w:t>
      </w:r>
      <w:r w:rsidRPr="00973735">
        <w:rPr>
          <w:rFonts w:eastAsia="仿宋_GB2312" w:hint="eastAsia"/>
          <w:sz w:val="32"/>
          <w:szCs w:val="32"/>
        </w:rPr>
        <w:t>工作者推荐审批表（附件</w:t>
      </w:r>
      <w:r w:rsidR="009B7887" w:rsidRPr="00973735">
        <w:rPr>
          <w:rFonts w:eastAsia="仿宋_GB2312"/>
          <w:sz w:val="32"/>
          <w:szCs w:val="32"/>
        </w:rPr>
        <w:t>4</w:t>
      </w:r>
      <w:r w:rsidRPr="00973735">
        <w:rPr>
          <w:rFonts w:eastAsia="仿宋_GB2312" w:hint="eastAsia"/>
          <w:sz w:val="32"/>
          <w:szCs w:val="32"/>
        </w:rPr>
        <w:t>）电子版和纸质盖章版发送给组织部</w:t>
      </w:r>
      <w:r w:rsidR="00A05CE9" w:rsidRPr="00973735">
        <w:rPr>
          <w:rFonts w:eastAsia="仿宋_GB2312" w:hint="eastAsia"/>
          <w:sz w:val="32"/>
          <w:szCs w:val="32"/>
        </w:rPr>
        <w:t>李忠</w:t>
      </w:r>
      <w:r w:rsidRPr="00973735">
        <w:rPr>
          <w:rFonts w:eastAsia="仿宋_GB2312" w:hint="eastAsia"/>
          <w:sz w:val="32"/>
          <w:szCs w:val="32"/>
        </w:rPr>
        <w:t>，联系电话：</w:t>
      </w:r>
      <w:r w:rsidRPr="00973735">
        <w:rPr>
          <w:rFonts w:eastAsia="仿宋_GB2312" w:hint="eastAsia"/>
          <w:sz w:val="32"/>
          <w:szCs w:val="32"/>
        </w:rPr>
        <w:t>6668</w:t>
      </w:r>
      <w:r w:rsidR="00A05CE9" w:rsidRPr="00973735">
        <w:rPr>
          <w:rFonts w:eastAsia="仿宋_GB2312"/>
          <w:sz w:val="32"/>
          <w:szCs w:val="32"/>
        </w:rPr>
        <w:t>0967</w:t>
      </w:r>
      <w:r w:rsidRPr="00973735">
        <w:rPr>
          <w:rFonts w:eastAsia="仿宋_GB2312" w:hint="eastAsia"/>
          <w:sz w:val="32"/>
          <w:szCs w:val="32"/>
        </w:rPr>
        <w:t>，邮箱：</w:t>
      </w:r>
      <w:r w:rsidR="00A05CE9" w:rsidRPr="00973735">
        <w:rPr>
          <w:rFonts w:eastAsia="仿宋_GB2312"/>
          <w:sz w:val="32"/>
          <w:szCs w:val="32"/>
        </w:rPr>
        <w:t>lz1@sipac.gov.cn</w:t>
      </w:r>
      <w:r w:rsidRPr="00973735">
        <w:rPr>
          <w:rFonts w:eastAsia="仿宋_GB2312" w:hint="eastAsia"/>
          <w:sz w:val="32"/>
          <w:szCs w:val="32"/>
        </w:rPr>
        <w:t>。其中，推荐名单</w:t>
      </w:r>
      <w:proofErr w:type="gramStart"/>
      <w:r w:rsidRPr="00973735">
        <w:rPr>
          <w:rFonts w:eastAsia="仿宋_GB2312" w:hint="eastAsia"/>
          <w:sz w:val="32"/>
          <w:szCs w:val="32"/>
        </w:rPr>
        <w:t>汇总表请按照</w:t>
      </w:r>
      <w:proofErr w:type="gramEnd"/>
      <w:r w:rsidRPr="00973735">
        <w:rPr>
          <w:rFonts w:eastAsia="仿宋_GB2312" w:hint="eastAsia"/>
          <w:sz w:val="32"/>
          <w:szCs w:val="32"/>
        </w:rPr>
        <w:t>推荐的优先顺序排序。</w:t>
      </w:r>
    </w:p>
    <w:p w:rsidR="00E57C2A" w:rsidRPr="00973735" w:rsidRDefault="00E57C2A" w:rsidP="00973735">
      <w:pPr>
        <w:spacing w:line="560" w:lineRule="exact"/>
        <w:ind w:firstLineChars="218" w:firstLine="659"/>
        <w:rPr>
          <w:rFonts w:eastAsia="仿宋_GB2312"/>
          <w:sz w:val="32"/>
          <w:szCs w:val="32"/>
        </w:rPr>
      </w:pP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附件：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pacing w:val="-10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1.</w:t>
      </w:r>
      <w:r w:rsidRPr="00973735">
        <w:rPr>
          <w:rFonts w:eastAsia="仿宋_GB2312"/>
          <w:spacing w:val="-10"/>
          <w:sz w:val="32"/>
          <w:szCs w:val="32"/>
        </w:rPr>
        <w:t>苏州工业园区</w:t>
      </w:r>
      <w:r w:rsidRPr="00973735">
        <w:rPr>
          <w:rFonts w:eastAsia="仿宋_GB2312"/>
          <w:spacing w:val="-10"/>
          <w:sz w:val="32"/>
          <w:szCs w:val="32"/>
        </w:rPr>
        <w:t>202</w:t>
      </w:r>
      <w:r w:rsidR="00E847A0" w:rsidRPr="00973735">
        <w:rPr>
          <w:rFonts w:eastAsia="仿宋_GB2312"/>
          <w:spacing w:val="-10"/>
          <w:sz w:val="32"/>
          <w:szCs w:val="32"/>
        </w:rPr>
        <w:t>3</w:t>
      </w:r>
      <w:r w:rsidRPr="00973735">
        <w:rPr>
          <w:rFonts w:eastAsia="仿宋_GB2312"/>
          <w:spacing w:val="-10"/>
          <w:sz w:val="32"/>
          <w:szCs w:val="32"/>
        </w:rPr>
        <w:t>年度</w:t>
      </w:r>
      <w:r w:rsidR="004853F7" w:rsidRPr="00973735">
        <w:rPr>
          <w:rFonts w:eastAsia="仿宋_GB2312" w:hint="eastAsia"/>
          <w:sz w:val="32"/>
          <w:szCs w:val="32"/>
        </w:rPr>
        <w:t>先进</w:t>
      </w:r>
      <w:r w:rsidRPr="00973735">
        <w:rPr>
          <w:rFonts w:eastAsia="仿宋_GB2312"/>
          <w:spacing w:val="-10"/>
          <w:sz w:val="32"/>
          <w:szCs w:val="32"/>
        </w:rPr>
        <w:t>工作者名额分配表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pacing w:val="-10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2.</w:t>
      </w:r>
      <w:r w:rsidR="005172C1">
        <w:rPr>
          <w:rFonts w:eastAsia="仿宋_GB2312"/>
          <w:spacing w:val="-10"/>
          <w:sz w:val="32"/>
          <w:szCs w:val="32"/>
        </w:rPr>
        <w:t>各功能区、部委办局</w:t>
      </w:r>
      <w:r w:rsidRPr="00973735">
        <w:rPr>
          <w:rFonts w:eastAsia="仿宋_GB2312"/>
          <w:spacing w:val="-10"/>
          <w:sz w:val="32"/>
          <w:szCs w:val="32"/>
        </w:rPr>
        <w:t>联系单位表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3.</w:t>
      </w:r>
      <w:r w:rsidRPr="00973735">
        <w:rPr>
          <w:rFonts w:eastAsia="仿宋_GB2312"/>
          <w:spacing w:val="-10"/>
          <w:sz w:val="32"/>
          <w:szCs w:val="32"/>
        </w:rPr>
        <w:t>苏州工业园区</w:t>
      </w:r>
      <w:r w:rsidRPr="00973735">
        <w:rPr>
          <w:rFonts w:eastAsia="仿宋_GB2312"/>
          <w:spacing w:val="-10"/>
          <w:sz w:val="32"/>
          <w:szCs w:val="32"/>
        </w:rPr>
        <w:t>202</w:t>
      </w:r>
      <w:r w:rsidR="00E847A0" w:rsidRPr="00973735">
        <w:rPr>
          <w:rFonts w:eastAsia="仿宋_GB2312"/>
          <w:spacing w:val="-10"/>
          <w:sz w:val="32"/>
          <w:szCs w:val="32"/>
        </w:rPr>
        <w:t>3</w:t>
      </w:r>
      <w:r w:rsidRPr="00973735">
        <w:rPr>
          <w:rFonts w:eastAsia="仿宋_GB2312"/>
          <w:spacing w:val="-10"/>
          <w:sz w:val="32"/>
          <w:szCs w:val="32"/>
        </w:rPr>
        <w:t>年</w:t>
      </w:r>
      <w:r w:rsidR="004853F7" w:rsidRPr="00973735">
        <w:rPr>
          <w:rFonts w:eastAsia="仿宋_GB2312" w:hint="eastAsia"/>
          <w:sz w:val="32"/>
          <w:szCs w:val="32"/>
        </w:rPr>
        <w:t>先进</w:t>
      </w:r>
      <w:r w:rsidRPr="00973735">
        <w:rPr>
          <w:rFonts w:eastAsia="仿宋_GB2312"/>
          <w:spacing w:val="-10"/>
          <w:sz w:val="32"/>
          <w:szCs w:val="32"/>
        </w:rPr>
        <w:t>工作者推荐名单汇总表</w:t>
      </w:r>
    </w:p>
    <w:p w:rsidR="009D50AB" w:rsidRPr="00973735" w:rsidRDefault="000D7B99" w:rsidP="00973735">
      <w:pPr>
        <w:spacing w:line="560" w:lineRule="exact"/>
        <w:ind w:firstLineChars="200" w:firstLine="605"/>
        <w:rPr>
          <w:rFonts w:eastAsia="仿宋_GB2312"/>
          <w:spacing w:val="-10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4.</w:t>
      </w:r>
      <w:r w:rsidRPr="00973735">
        <w:rPr>
          <w:rFonts w:eastAsia="仿宋_GB2312"/>
          <w:spacing w:val="-10"/>
          <w:sz w:val="32"/>
          <w:szCs w:val="32"/>
        </w:rPr>
        <w:t>苏州工业园区</w:t>
      </w:r>
      <w:r w:rsidRPr="00973735">
        <w:rPr>
          <w:rFonts w:eastAsia="仿宋_GB2312"/>
          <w:spacing w:val="-10"/>
          <w:sz w:val="32"/>
          <w:szCs w:val="32"/>
        </w:rPr>
        <w:t>202</w:t>
      </w:r>
      <w:r w:rsidR="00E847A0" w:rsidRPr="00973735">
        <w:rPr>
          <w:rFonts w:eastAsia="仿宋_GB2312"/>
          <w:spacing w:val="-10"/>
          <w:sz w:val="32"/>
          <w:szCs w:val="32"/>
        </w:rPr>
        <w:t>3</w:t>
      </w:r>
      <w:r w:rsidRPr="00973735">
        <w:rPr>
          <w:rFonts w:eastAsia="仿宋_GB2312"/>
          <w:spacing w:val="-10"/>
          <w:sz w:val="32"/>
          <w:szCs w:val="32"/>
        </w:rPr>
        <w:t>年</w:t>
      </w:r>
      <w:r w:rsidR="004853F7" w:rsidRPr="00973735">
        <w:rPr>
          <w:rFonts w:eastAsia="仿宋_GB2312" w:hint="eastAsia"/>
          <w:sz w:val="32"/>
          <w:szCs w:val="32"/>
        </w:rPr>
        <w:t>先进</w:t>
      </w:r>
      <w:r w:rsidRPr="00973735">
        <w:rPr>
          <w:rFonts w:eastAsia="仿宋_GB2312"/>
          <w:spacing w:val="-10"/>
          <w:sz w:val="32"/>
          <w:szCs w:val="32"/>
        </w:rPr>
        <w:t>工作者推荐审批表</w:t>
      </w:r>
    </w:p>
    <w:p w:rsidR="009D50AB" w:rsidRPr="00973735" w:rsidRDefault="009D50AB" w:rsidP="00973735">
      <w:pPr>
        <w:spacing w:line="560" w:lineRule="exact"/>
        <w:rPr>
          <w:rFonts w:eastAsia="仿宋_GB2312"/>
          <w:sz w:val="32"/>
          <w:szCs w:val="32"/>
        </w:rPr>
      </w:pPr>
    </w:p>
    <w:p w:rsidR="00EC1360" w:rsidRPr="00973735" w:rsidRDefault="00EC1360" w:rsidP="00973735">
      <w:pPr>
        <w:spacing w:line="560" w:lineRule="exact"/>
        <w:rPr>
          <w:rFonts w:eastAsia="仿宋_GB2312"/>
          <w:sz w:val="32"/>
          <w:szCs w:val="32"/>
        </w:rPr>
      </w:pPr>
    </w:p>
    <w:p w:rsidR="00EC1360" w:rsidRPr="00973735" w:rsidRDefault="00EC1360" w:rsidP="00973735">
      <w:pPr>
        <w:spacing w:line="560" w:lineRule="exact"/>
        <w:jc w:val="center"/>
        <w:rPr>
          <w:rFonts w:eastAsia="仿宋_GB2312"/>
          <w:snapToGrid w:val="0"/>
          <w:kern w:val="0"/>
          <w:sz w:val="32"/>
          <w:szCs w:val="32"/>
        </w:rPr>
      </w:pPr>
      <w:r w:rsidRPr="00973735">
        <w:rPr>
          <w:rFonts w:eastAsia="仿宋_GB2312" w:hint="eastAsia"/>
          <w:snapToGrid w:val="0"/>
          <w:kern w:val="0"/>
          <w:sz w:val="32"/>
          <w:szCs w:val="32"/>
        </w:rPr>
        <w:t xml:space="preserve">                     </w:t>
      </w:r>
      <w:r w:rsidRPr="00973735">
        <w:rPr>
          <w:rFonts w:eastAsia="仿宋_GB2312"/>
          <w:snapToGrid w:val="0"/>
          <w:kern w:val="0"/>
          <w:sz w:val="32"/>
          <w:szCs w:val="32"/>
        </w:rPr>
        <w:t>苏州工业</w:t>
      </w:r>
      <w:r w:rsidRPr="00973735">
        <w:rPr>
          <w:rFonts w:eastAsia="仿宋_GB2312"/>
          <w:sz w:val="32"/>
          <w:szCs w:val="32"/>
        </w:rPr>
        <w:t>园区工委组织部</w:t>
      </w:r>
    </w:p>
    <w:p w:rsidR="00EC1360" w:rsidRPr="00973735" w:rsidRDefault="00EC1360" w:rsidP="00973735">
      <w:pPr>
        <w:spacing w:line="560" w:lineRule="exact"/>
        <w:ind w:right="1080"/>
        <w:jc w:val="right"/>
        <w:rPr>
          <w:rFonts w:eastAsia="黑体"/>
          <w:sz w:val="32"/>
          <w:szCs w:val="32"/>
        </w:rPr>
      </w:pPr>
      <w:r w:rsidRPr="00973735">
        <w:rPr>
          <w:rFonts w:eastAsia="仿宋_GB2312"/>
          <w:sz w:val="32"/>
          <w:szCs w:val="32"/>
        </w:rPr>
        <w:t>2023</w:t>
      </w:r>
      <w:r w:rsidRPr="00973735">
        <w:rPr>
          <w:rFonts w:eastAsia="仿宋_GB2312"/>
          <w:sz w:val="32"/>
          <w:szCs w:val="32"/>
        </w:rPr>
        <w:t>年</w:t>
      </w:r>
      <w:r w:rsidRPr="00973735">
        <w:rPr>
          <w:rFonts w:eastAsia="仿宋_GB2312"/>
          <w:sz w:val="32"/>
          <w:szCs w:val="32"/>
        </w:rPr>
        <w:t>12</w:t>
      </w:r>
      <w:r w:rsidRPr="00973735">
        <w:rPr>
          <w:rFonts w:eastAsia="仿宋_GB2312"/>
          <w:sz w:val="32"/>
          <w:szCs w:val="32"/>
        </w:rPr>
        <w:t>月</w:t>
      </w:r>
      <w:r w:rsidR="00973735">
        <w:rPr>
          <w:rFonts w:eastAsia="仿宋_GB2312"/>
          <w:sz w:val="32"/>
          <w:szCs w:val="32"/>
        </w:rPr>
        <w:t>28</w:t>
      </w:r>
      <w:r w:rsidRPr="00973735">
        <w:rPr>
          <w:rFonts w:eastAsia="仿宋_GB2312"/>
          <w:sz w:val="32"/>
          <w:szCs w:val="32"/>
        </w:rPr>
        <w:t>日</w:t>
      </w:r>
    </w:p>
    <w:p w:rsidR="00EC1360" w:rsidRPr="00973735" w:rsidRDefault="00EC1360" w:rsidP="00973735">
      <w:pPr>
        <w:spacing w:line="560" w:lineRule="exact"/>
        <w:rPr>
          <w:rFonts w:eastAsia="仿宋_GB2312"/>
          <w:sz w:val="32"/>
          <w:szCs w:val="32"/>
        </w:rPr>
      </w:pPr>
    </w:p>
    <w:p w:rsidR="009D50AB" w:rsidRPr="00ED0A45" w:rsidRDefault="000D7B99">
      <w:pPr>
        <w:spacing w:line="560" w:lineRule="exact"/>
        <w:ind w:right="180"/>
        <w:jc w:val="right"/>
        <w:rPr>
          <w:rFonts w:eastAsia="仿宋_GB2312"/>
          <w:sz w:val="36"/>
          <w:szCs w:val="36"/>
        </w:rPr>
      </w:pPr>
      <w:r w:rsidRPr="00ED0A45">
        <w:rPr>
          <w:rFonts w:eastAsia="仿宋_GB2312"/>
          <w:sz w:val="36"/>
          <w:szCs w:val="36"/>
        </w:rPr>
        <w:br w:type="page"/>
      </w:r>
    </w:p>
    <w:p w:rsidR="009D50AB" w:rsidRPr="00C26487" w:rsidRDefault="000D7B99">
      <w:pPr>
        <w:spacing w:line="500" w:lineRule="exact"/>
        <w:rPr>
          <w:rFonts w:eastAsia="仿宋_GB2312"/>
          <w:sz w:val="32"/>
          <w:szCs w:val="32"/>
        </w:rPr>
      </w:pPr>
      <w:r w:rsidRPr="00C26487">
        <w:rPr>
          <w:rFonts w:eastAsia="黑体"/>
          <w:sz w:val="32"/>
          <w:szCs w:val="32"/>
        </w:rPr>
        <w:lastRenderedPageBreak/>
        <w:t>附件</w:t>
      </w:r>
      <w:r w:rsidRPr="00C26487">
        <w:rPr>
          <w:rFonts w:eastAsia="黑体"/>
          <w:sz w:val="32"/>
          <w:szCs w:val="32"/>
        </w:rPr>
        <w:t>1</w:t>
      </w:r>
    </w:p>
    <w:p w:rsidR="009D50AB" w:rsidRPr="00B41A94" w:rsidRDefault="000D7B99">
      <w:pPr>
        <w:spacing w:line="500" w:lineRule="exact"/>
        <w:jc w:val="center"/>
        <w:rPr>
          <w:rFonts w:eastAsia="华文中宋"/>
          <w:bCs/>
          <w:sz w:val="44"/>
          <w:szCs w:val="44"/>
        </w:rPr>
      </w:pPr>
      <w:r w:rsidRPr="00B41A94">
        <w:rPr>
          <w:rFonts w:eastAsia="华文中宋"/>
          <w:bCs/>
          <w:sz w:val="44"/>
          <w:szCs w:val="44"/>
        </w:rPr>
        <w:t>苏州工业园区</w:t>
      </w:r>
      <w:r w:rsidRPr="00B41A94">
        <w:rPr>
          <w:rFonts w:eastAsia="华文中宋"/>
          <w:bCs/>
          <w:sz w:val="44"/>
          <w:szCs w:val="44"/>
        </w:rPr>
        <w:t>202</w:t>
      </w:r>
      <w:r w:rsidR="00DF4B33" w:rsidRPr="00B41A94">
        <w:rPr>
          <w:rFonts w:eastAsia="华文中宋"/>
          <w:bCs/>
          <w:sz w:val="44"/>
          <w:szCs w:val="44"/>
        </w:rPr>
        <w:t>3</w:t>
      </w:r>
      <w:r w:rsidRPr="00B41A94">
        <w:rPr>
          <w:rFonts w:eastAsia="华文中宋"/>
          <w:bCs/>
          <w:sz w:val="44"/>
          <w:szCs w:val="44"/>
        </w:rPr>
        <w:t>年度</w:t>
      </w:r>
      <w:r w:rsidR="004853F7" w:rsidRPr="00B41A94">
        <w:rPr>
          <w:rFonts w:eastAsia="华文中宋" w:hint="eastAsia"/>
          <w:bCs/>
          <w:sz w:val="44"/>
          <w:szCs w:val="44"/>
        </w:rPr>
        <w:t>先进</w:t>
      </w:r>
      <w:r w:rsidRPr="00B41A94">
        <w:rPr>
          <w:rFonts w:eastAsia="华文中宋"/>
          <w:bCs/>
          <w:sz w:val="44"/>
          <w:szCs w:val="44"/>
        </w:rPr>
        <w:t>工作者</w:t>
      </w:r>
    </w:p>
    <w:p w:rsidR="009D50AB" w:rsidRPr="00ED0A45" w:rsidRDefault="000D7B99">
      <w:pPr>
        <w:spacing w:line="500" w:lineRule="exact"/>
        <w:jc w:val="center"/>
        <w:rPr>
          <w:rFonts w:eastAsia="华文中宋"/>
          <w:bCs/>
          <w:sz w:val="44"/>
          <w:szCs w:val="44"/>
        </w:rPr>
      </w:pPr>
      <w:r w:rsidRPr="00B41A94">
        <w:rPr>
          <w:rFonts w:eastAsia="华文中宋"/>
          <w:bCs/>
          <w:sz w:val="44"/>
          <w:szCs w:val="44"/>
        </w:rPr>
        <w:t>名额分配表</w:t>
      </w:r>
    </w:p>
    <w:tbl>
      <w:tblPr>
        <w:tblStyle w:val="a7"/>
        <w:tblW w:w="8476" w:type="dxa"/>
        <w:jc w:val="center"/>
        <w:tblLook w:val="04A0" w:firstRow="1" w:lastRow="0" w:firstColumn="1" w:lastColumn="0" w:noHBand="0" w:noVBand="1"/>
      </w:tblPr>
      <w:tblGrid>
        <w:gridCol w:w="1092"/>
        <w:gridCol w:w="705"/>
        <w:gridCol w:w="4159"/>
        <w:gridCol w:w="1017"/>
        <w:gridCol w:w="1503"/>
      </w:tblGrid>
      <w:tr w:rsidR="004D1F89" w:rsidRPr="00ED0A45" w:rsidTr="004D1F89">
        <w:trPr>
          <w:trHeight w:val="580"/>
          <w:tblHeader/>
          <w:jc w:val="center"/>
        </w:trPr>
        <w:tc>
          <w:tcPr>
            <w:tcW w:w="1092" w:type="dxa"/>
            <w:shd w:val="clear" w:color="auto" w:fill="BFBFBF" w:themeFill="background1" w:themeFillShade="BF"/>
            <w:vAlign w:val="center"/>
          </w:tcPr>
          <w:p w:rsidR="004D1F89" w:rsidRPr="00ED0A45" w:rsidRDefault="004D1F89">
            <w:pPr>
              <w:jc w:val="center"/>
              <w:rPr>
                <w:rFonts w:eastAsia="黑体"/>
                <w:bCs/>
                <w:sz w:val="24"/>
              </w:rPr>
            </w:pPr>
            <w:r w:rsidRPr="00ED0A45">
              <w:rPr>
                <w:rFonts w:eastAsia="黑体"/>
                <w:bCs/>
                <w:sz w:val="24"/>
              </w:rPr>
              <w:t>类别</w:t>
            </w:r>
          </w:p>
        </w:tc>
        <w:tc>
          <w:tcPr>
            <w:tcW w:w="705" w:type="dxa"/>
            <w:shd w:val="clear" w:color="auto" w:fill="BFBFBF" w:themeFill="background1" w:themeFillShade="BF"/>
            <w:vAlign w:val="center"/>
          </w:tcPr>
          <w:p w:rsidR="004D1F89" w:rsidRPr="00ED0A45" w:rsidRDefault="004D1F89">
            <w:pPr>
              <w:jc w:val="center"/>
              <w:rPr>
                <w:rFonts w:eastAsia="黑体"/>
                <w:bCs/>
                <w:sz w:val="24"/>
              </w:rPr>
            </w:pPr>
            <w:r w:rsidRPr="00ED0A45">
              <w:rPr>
                <w:rFonts w:eastAsia="黑体"/>
                <w:bCs/>
                <w:sz w:val="24"/>
              </w:rPr>
              <w:t>序</w:t>
            </w:r>
          </w:p>
        </w:tc>
        <w:tc>
          <w:tcPr>
            <w:tcW w:w="4159" w:type="dxa"/>
            <w:shd w:val="clear" w:color="auto" w:fill="BFBFBF" w:themeFill="background1" w:themeFillShade="BF"/>
            <w:vAlign w:val="center"/>
          </w:tcPr>
          <w:p w:rsidR="004D1F89" w:rsidRPr="00ED0A45" w:rsidRDefault="004D1F89">
            <w:pPr>
              <w:jc w:val="center"/>
              <w:rPr>
                <w:rFonts w:eastAsia="黑体"/>
                <w:bCs/>
                <w:sz w:val="24"/>
              </w:rPr>
            </w:pPr>
            <w:r w:rsidRPr="00ED0A45">
              <w:rPr>
                <w:rFonts w:eastAsia="黑体"/>
                <w:bCs/>
                <w:sz w:val="24"/>
              </w:rPr>
              <w:t>单位</w:t>
            </w:r>
          </w:p>
        </w:tc>
        <w:tc>
          <w:tcPr>
            <w:tcW w:w="1017" w:type="dxa"/>
            <w:shd w:val="clear" w:color="auto" w:fill="BFBFBF" w:themeFill="background1" w:themeFillShade="BF"/>
            <w:vAlign w:val="center"/>
          </w:tcPr>
          <w:p w:rsidR="004D1F89" w:rsidRPr="00ED0A45" w:rsidRDefault="004D1F89" w:rsidP="004D1F89">
            <w:pPr>
              <w:jc w:val="center"/>
              <w:rPr>
                <w:rFonts w:eastAsia="黑体"/>
                <w:bCs/>
                <w:sz w:val="24"/>
              </w:rPr>
            </w:pPr>
            <w:r w:rsidRPr="00ED0A45">
              <w:rPr>
                <w:rFonts w:eastAsia="黑体"/>
                <w:bCs/>
                <w:sz w:val="24"/>
              </w:rPr>
              <w:t>202</w:t>
            </w:r>
            <w:r>
              <w:rPr>
                <w:rFonts w:eastAsia="黑体"/>
                <w:bCs/>
                <w:sz w:val="24"/>
              </w:rPr>
              <w:t>3</w:t>
            </w:r>
            <w:r w:rsidRPr="00ED0A45">
              <w:rPr>
                <w:rFonts w:eastAsia="黑体"/>
                <w:bCs/>
                <w:sz w:val="24"/>
              </w:rPr>
              <w:t>年</w:t>
            </w:r>
            <w:r w:rsidRPr="00ED0A45">
              <w:rPr>
                <w:rFonts w:eastAsia="黑体"/>
                <w:bCs/>
                <w:spacing w:val="-20"/>
                <w:sz w:val="24"/>
              </w:rPr>
              <w:t>名额</w:t>
            </w:r>
          </w:p>
        </w:tc>
        <w:tc>
          <w:tcPr>
            <w:tcW w:w="1503" w:type="dxa"/>
            <w:shd w:val="clear" w:color="auto" w:fill="BFBFBF" w:themeFill="background1" w:themeFillShade="BF"/>
            <w:vAlign w:val="center"/>
          </w:tcPr>
          <w:p w:rsidR="004D1F89" w:rsidRPr="00ED0A45" w:rsidRDefault="004D1F89">
            <w:pPr>
              <w:jc w:val="center"/>
              <w:rPr>
                <w:rFonts w:eastAsia="黑体"/>
                <w:bCs/>
                <w:sz w:val="24"/>
              </w:rPr>
            </w:pPr>
            <w:r w:rsidRPr="00ED0A45">
              <w:rPr>
                <w:rFonts w:eastAsia="黑体"/>
                <w:bCs/>
                <w:sz w:val="24"/>
              </w:rPr>
              <w:t>备注</w:t>
            </w:r>
          </w:p>
        </w:tc>
      </w:tr>
      <w:tr w:rsidR="004D1F89" w:rsidRPr="00B41A94" w:rsidTr="004D1F89">
        <w:trPr>
          <w:trHeight w:val="510"/>
          <w:jc w:val="center"/>
        </w:trPr>
        <w:tc>
          <w:tcPr>
            <w:tcW w:w="1092" w:type="dxa"/>
            <w:vMerge w:val="restart"/>
            <w:textDirection w:val="tbRlV"/>
            <w:vAlign w:val="center"/>
          </w:tcPr>
          <w:p w:rsidR="004D1F89" w:rsidRPr="00B41A94" w:rsidRDefault="004D1F89" w:rsidP="00FD433D">
            <w:pPr>
              <w:jc w:val="center"/>
              <w:rPr>
                <w:rFonts w:eastAsia="华文中宋"/>
                <w:b/>
                <w:bCs/>
                <w:szCs w:val="21"/>
              </w:rPr>
            </w:pPr>
            <w:r w:rsidRPr="00B41A94">
              <w:rPr>
                <w:rFonts w:eastAsia="华文中宋" w:hint="eastAsia"/>
                <w:b/>
                <w:bCs/>
                <w:szCs w:val="21"/>
              </w:rPr>
              <w:t>功能区</w:t>
            </w:r>
            <w:r w:rsidRPr="00B41A94">
              <w:rPr>
                <w:rFonts w:eastAsia="华文中宋"/>
                <w:b/>
                <w:bCs/>
                <w:szCs w:val="21"/>
              </w:rPr>
              <w:t>、部委办局</w:t>
            </w:r>
          </w:p>
        </w:tc>
        <w:tc>
          <w:tcPr>
            <w:tcW w:w="705" w:type="dxa"/>
            <w:vAlign w:val="center"/>
          </w:tcPr>
          <w:p w:rsidR="004D1F89" w:rsidRPr="00B41A94" w:rsidRDefault="004D1F89" w:rsidP="00FD433D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1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FD433D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苏相合作区党工委、管委会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FD433D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</w:p>
        </w:tc>
        <w:tc>
          <w:tcPr>
            <w:tcW w:w="1503" w:type="dxa"/>
            <w:vMerge w:val="restart"/>
            <w:vAlign w:val="center"/>
          </w:tcPr>
          <w:p w:rsidR="004D1F89" w:rsidRPr="00B41A94" w:rsidRDefault="004D1F89" w:rsidP="004D1F89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spacing w:val="-8"/>
                <w:szCs w:val="21"/>
              </w:rPr>
              <w:t>机关</w:t>
            </w:r>
            <w:r w:rsidRPr="00B41A94">
              <w:rPr>
                <w:rFonts w:eastAsia="仿宋_GB2312"/>
                <w:spacing w:val="-8"/>
                <w:szCs w:val="21"/>
              </w:rPr>
              <w:t>+</w:t>
            </w:r>
            <w:r w:rsidRPr="00B41A94">
              <w:rPr>
                <w:rFonts w:eastAsia="仿宋_GB2312"/>
                <w:spacing w:val="-8"/>
                <w:szCs w:val="21"/>
              </w:rPr>
              <w:t>下属事业单位</w:t>
            </w:r>
          </w:p>
        </w:tc>
      </w:tr>
      <w:tr w:rsidR="004D1F89" w:rsidRPr="00B41A94" w:rsidTr="004D1F89">
        <w:trPr>
          <w:trHeight w:val="607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C3044D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pacing w:val="-8"/>
                <w:szCs w:val="21"/>
              </w:rPr>
              <w:t>高端制造和国际贸易区（</w:t>
            </w:r>
            <w:proofErr w:type="gramStart"/>
            <w:r w:rsidRPr="00B41A94">
              <w:rPr>
                <w:rFonts w:eastAsia="仿宋_GB2312"/>
                <w:spacing w:val="-8"/>
                <w:szCs w:val="21"/>
              </w:rPr>
              <w:t>综保办</w:t>
            </w:r>
            <w:proofErr w:type="gramEnd"/>
            <w:r w:rsidRPr="00B41A94">
              <w:rPr>
                <w:rFonts w:eastAsia="仿宋_GB2312"/>
                <w:spacing w:val="-8"/>
                <w:szCs w:val="21"/>
              </w:rPr>
              <w:t>）党工委、管委会（含下属事业单位）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  <w:r w:rsidRPr="00B41A94">
              <w:rPr>
                <w:rFonts w:eastAsia="仿宋_GB2312"/>
                <w:szCs w:val="21"/>
              </w:rPr>
              <w:t>+3</w:t>
            </w:r>
          </w:p>
        </w:tc>
        <w:tc>
          <w:tcPr>
            <w:tcW w:w="1503" w:type="dxa"/>
            <w:vMerge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val="607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3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C3044D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科教创新区党工委、管委会（含下属</w:t>
            </w:r>
            <w:r w:rsidRPr="00B41A94">
              <w:rPr>
                <w:rFonts w:eastAsia="仿宋_GB2312"/>
                <w:spacing w:val="-8"/>
                <w:szCs w:val="21"/>
              </w:rPr>
              <w:t>事业单位</w:t>
            </w:r>
            <w:r w:rsidRPr="00B41A94">
              <w:rPr>
                <w:rFonts w:eastAsia="仿宋_GB2312"/>
                <w:szCs w:val="21"/>
              </w:rPr>
              <w:t>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pacing w:val="-20"/>
                <w:szCs w:val="21"/>
              </w:rPr>
              <w:t>4</w:t>
            </w:r>
            <w:r w:rsidRPr="00B41A94">
              <w:rPr>
                <w:rFonts w:eastAsia="仿宋_GB2312"/>
                <w:spacing w:val="-20"/>
                <w:szCs w:val="21"/>
              </w:rPr>
              <w:t>+3</w:t>
            </w:r>
          </w:p>
        </w:tc>
        <w:tc>
          <w:tcPr>
            <w:tcW w:w="1503" w:type="dxa"/>
            <w:vMerge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val="607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4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C3044D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阳澄湖半岛旅游度假区党工委、管委会（含下属</w:t>
            </w:r>
            <w:r w:rsidRPr="00B41A94">
              <w:rPr>
                <w:rFonts w:eastAsia="仿宋_GB2312"/>
                <w:spacing w:val="-8"/>
                <w:szCs w:val="21"/>
              </w:rPr>
              <w:t>事业单位</w:t>
            </w:r>
            <w:r w:rsidRPr="00B41A94">
              <w:rPr>
                <w:rFonts w:eastAsia="仿宋_GB2312"/>
                <w:szCs w:val="21"/>
              </w:rPr>
              <w:t>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pacing w:val="-20"/>
                <w:szCs w:val="21"/>
              </w:rPr>
              <w:t>3</w:t>
            </w:r>
            <w:r w:rsidRPr="00B41A94">
              <w:rPr>
                <w:rFonts w:eastAsia="仿宋_GB2312"/>
                <w:spacing w:val="-20"/>
                <w:szCs w:val="21"/>
              </w:rPr>
              <w:t>+3</w:t>
            </w:r>
          </w:p>
        </w:tc>
        <w:tc>
          <w:tcPr>
            <w:tcW w:w="1503" w:type="dxa"/>
            <w:vMerge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val="628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tcBorders>
              <w:bottom w:val="double" w:sz="4" w:space="0" w:color="auto"/>
            </w:tcBorders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5</w:t>
            </w:r>
          </w:p>
        </w:tc>
        <w:tc>
          <w:tcPr>
            <w:tcW w:w="4159" w:type="dxa"/>
            <w:tcBorders>
              <w:bottom w:val="double" w:sz="4" w:space="0" w:color="auto"/>
            </w:tcBorders>
            <w:vAlign w:val="center"/>
          </w:tcPr>
          <w:p w:rsidR="004D1F89" w:rsidRPr="00B41A94" w:rsidRDefault="004D1F89" w:rsidP="00C3044D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金鸡湖商务区党工委、管委会（含下属</w:t>
            </w:r>
            <w:r w:rsidRPr="00B41A94">
              <w:rPr>
                <w:rFonts w:eastAsia="仿宋_GB2312"/>
                <w:spacing w:val="-8"/>
                <w:szCs w:val="21"/>
              </w:rPr>
              <w:t>事业单位</w:t>
            </w:r>
            <w:r w:rsidRPr="00B41A94">
              <w:rPr>
                <w:rFonts w:eastAsia="仿宋_GB2312"/>
                <w:szCs w:val="21"/>
              </w:rPr>
              <w:t>）</w:t>
            </w:r>
          </w:p>
        </w:tc>
        <w:tc>
          <w:tcPr>
            <w:tcW w:w="1017" w:type="dxa"/>
            <w:tcBorders>
              <w:bottom w:val="double" w:sz="4" w:space="0" w:color="auto"/>
            </w:tcBorders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pacing w:val="-20"/>
                <w:szCs w:val="21"/>
              </w:rPr>
              <w:t>3+4</w:t>
            </w:r>
          </w:p>
        </w:tc>
        <w:tc>
          <w:tcPr>
            <w:tcW w:w="1503" w:type="dxa"/>
            <w:vMerge/>
            <w:tcBorders>
              <w:bottom w:val="double" w:sz="4" w:space="0" w:color="auto"/>
            </w:tcBorders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451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b/>
                <w:szCs w:val="21"/>
              </w:rPr>
              <w:t>6</w:t>
            </w:r>
          </w:p>
        </w:tc>
        <w:tc>
          <w:tcPr>
            <w:tcW w:w="41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D1F89" w:rsidRPr="00B41A94" w:rsidRDefault="004D1F89" w:rsidP="00C3044D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独墅湖</w:t>
            </w:r>
            <w:r w:rsidRPr="00B41A94">
              <w:rPr>
                <w:rFonts w:eastAsia="仿宋_GB2312"/>
                <w:szCs w:val="21"/>
              </w:rPr>
              <w:t>科教创新区（</w:t>
            </w:r>
            <w:r w:rsidRPr="00B41A94">
              <w:rPr>
                <w:rFonts w:eastAsia="仿宋_GB2312" w:hint="eastAsia"/>
                <w:szCs w:val="21"/>
              </w:rPr>
              <w:t>东区</w:t>
            </w:r>
            <w:r w:rsidRPr="00B41A94">
              <w:rPr>
                <w:rFonts w:eastAsia="仿宋_GB2312"/>
                <w:szCs w:val="21"/>
              </w:rPr>
              <w:t>）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57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tcBorders>
              <w:top w:val="double" w:sz="4" w:space="0" w:color="auto"/>
            </w:tcBorders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7</w:t>
            </w:r>
          </w:p>
        </w:tc>
        <w:tc>
          <w:tcPr>
            <w:tcW w:w="4159" w:type="dxa"/>
            <w:tcBorders>
              <w:top w:val="double" w:sz="4" w:space="0" w:color="auto"/>
            </w:tcBorders>
            <w:vAlign w:val="center"/>
          </w:tcPr>
          <w:p w:rsidR="004D1F89" w:rsidRPr="00B41A94" w:rsidRDefault="004D1F89" w:rsidP="00C3044D">
            <w:pPr>
              <w:spacing w:line="240" w:lineRule="exact"/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党政办公室（外办、机要保密局（密码管理局）、大数据管理局）</w:t>
            </w:r>
          </w:p>
        </w:tc>
        <w:tc>
          <w:tcPr>
            <w:tcW w:w="1017" w:type="dxa"/>
            <w:tcBorders>
              <w:top w:val="double" w:sz="4" w:space="0" w:color="auto"/>
            </w:tcBorders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4</w:t>
            </w:r>
          </w:p>
        </w:tc>
        <w:tc>
          <w:tcPr>
            <w:tcW w:w="1503" w:type="dxa"/>
            <w:tcBorders>
              <w:top w:val="double" w:sz="4" w:space="0" w:color="auto"/>
            </w:tcBorders>
            <w:vAlign w:val="center"/>
          </w:tcPr>
          <w:p w:rsidR="004D1F89" w:rsidRPr="00B41A94" w:rsidRDefault="004D1F89" w:rsidP="00C3044D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8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C3044D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纪工委监察工委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4+3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802874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szCs w:val="21"/>
              </w:rPr>
              <w:t>巡察组</w:t>
            </w:r>
            <w:r w:rsidRPr="00B41A94">
              <w:rPr>
                <w:rFonts w:eastAsia="仿宋_GB2312"/>
                <w:szCs w:val="21"/>
              </w:rPr>
              <w:t>3</w:t>
            </w:r>
            <w:r w:rsidRPr="00B41A94">
              <w:rPr>
                <w:rFonts w:eastAsia="仿宋_GB2312"/>
                <w:szCs w:val="21"/>
              </w:rPr>
              <w:t>个定向名额</w:t>
            </w: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9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C3044D">
            <w:pPr>
              <w:spacing w:line="240" w:lineRule="exact"/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组织部（编办、两新工委、老干部局、总工会、团工委、妇工委）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C3044D">
            <w:pPr>
              <w:spacing w:line="22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10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C3044D">
            <w:pPr>
              <w:spacing w:line="240" w:lineRule="exact"/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宣传和统战部（文体旅游局、</w:t>
            </w:r>
            <w:proofErr w:type="gramStart"/>
            <w:r w:rsidRPr="00B41A94">
              <w:rPr>
                <w:rFonts w:eastAsia="仿宋_GB2312"/>
                <w:szCs w:val="21"/>
              </w:rPr>
              <w:t>网信办</w:t>
            </w:r>
            <w:proofErr w:type="gramEnd"/>
            <w:r w:rsidRPr="00B41A94">
              <w:rPr>
                <w:rFonts w:eastAsia="仿宋_GB2312"/>
                <w:szCs w:val="21"/>
              </w:rPr>
              <w:t>、民族宗教局、新闻出版局、台办）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3+1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414CDC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文明城</w:t>
            </w:r>
            <w:r w:rsidRPr="00B41A94">
              <w:rPr>
                <w:rFonts w:eastAsia="仿宋_GB2312" w:hint="eastAsia"/>
                <w:szCs w:val="21"/>
              </w:rPr>
              <w:t>市创建名额</w:t>
            </w:r>
            <w:r w:rsidRPr="00B41A94">
              <w:rPr>
                <w:rFonts w:eastAsia="仿宋_GB2312" w:hint="eastAsia"/>
                <w:szCs w:val="21"/>
              </w:rPr>
              <w:t>1</w:t>
            </w:r>
            <w:r w:rsidRPr="00B41A94">
              <w:rPr>
                <w:rFonts w:eastAsia="仿宋_GB2312" w:hint="eastAsia"/>
                <w:szCs w:val="21"/>
              </w:rPr>
              <w:t>个</w:t>
            </w: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11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C3044D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政法委（司法局、信访局）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C3044D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12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C3044D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经发委（合作发展局、统计局）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8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C3044D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13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jc w:val="left"/>
              <w:rPr>
                <w:rFonts w:eastAsia="仿宋_GB2312"/>
                <w:szCs w:val="21"/>
              </w:rPr>
            </w:pPr>
            <w:proofErr w:type="gramStart"/>
            <w:r w:rsidRPr="00B41A94">
              <w:rPr>
                <w:rFonts w:eastAsia="仿宋_GB2312"/>
                <w:szCs w:val="21"/>
              </w:rPr>
              <w:t>科创委</w:t>
            </w:r>
            <w:proofErr w:type="gramEnd"/>
            <w:r w:rsidRPr="00B41A94">
              <w:rPr>
                <w:rFonts w:eastAsia="仿宋_GB2312"/>
                <w:szCs w:val="21"/>
              </w:rPr>
              <w:t>（知识产权局、科协）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5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spacing w:line="20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14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zCs w:val="21"/>
              </w:rPr>
            </w:pPr>
            <w:proofErr w:type="gramStart"/>
            <w:r w:rsidRPr="00B41A94">
              <w:rPr>
                <w:rFonts w:eastAsia="仿宋_GB2312"/>
                <w:szCs w:val="21"/>
              </w:rPr>
              <w:t>规</w:t>
            </w:r>
            <w:proofErr w:type="gramEnd"/>
            <w:r w:rsidRPr="00B41A94">
              <w:rPr>
                <w:rFonts w:eastAsia="仿宋_GB2312"/>
                <w:szCs w:val="21"/>
              </w:rPr>
              <w:t>建委（自然资源局、交通局、人防办）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9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spacing w:line="20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15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行政审批局（政务服务管理办）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16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财政审计局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5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17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zCs w:val="21"/>
              </w:rPr>
            </w:pPr>
            <w:proofErr w:type="gramStart"/>
            <w:r w:rsidRPr="00B41A94">
              <w:rPr>
                <w:rFonts w:eastAsia="仿宋_GB2312"/>
                <w:szCs w:val="21"/>
              </w:rPr>
              <w:t>人社局</w:t>
            </w:r>
            <w:proofErr w:type="gramEnd"/>
            <w:r w:rsidRPr="00B41A94">
              <w:rPr>
                <w:rFonts w:eastAsia="仿宋_GB2312"/>
                <w:szCs w:val="21"/>
              </w:rPr>
              <w:t>（医疗保障局）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18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金融发展和风险防范局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 w:hint="eastAsia"/>
                <w:b/>
                <w:szCs w:val="21"/>
              </w:rPr>
              <w:t>19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市场监管局（含分局）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5+5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5B4B13">
            <w:pPr>
              <w:spacing w:line="240" w:lineRule="exact"/>
              <w:jc w:val="center"/>
              <w:rPr>
                <w:rFonts w:eastAsia="仿宋_GB2312"/>
                <w:b/>
                <w:spacing w:val="-20"/>
                <w:szCs w:val="21"/>
              </w:rPr>
            </w:pPr>
            <w:r w:rsidRPr="005B4B13">
              <w:rPr>
                <w:rFonts w:eastAsia="仿宋_GB2312" w:hint="eastAsia"/>
                <w:szCs w:val="21"/>
              </w:rPr>
              <w:t>机关</w:t>
            </w:r>
            <w:r w:rsidRPr="005B4B13">
              <w:rPr>
                <w:rFonts w:eastAsia="仿宋_GB2312" w:hint="eastAsia"/>
                <w:szCs w:val="21"/>
              </w:rPr>
              <w:t>+</w:t>
            </w:r>
            <w:r w:rsidRPr="005B4B13">
              <w:rPr>
                <w:rFonts w:eastAsia="仿宋_GB2312"/>
                <w:szCs w:val="21"/>
              </w:rPr>
              <w:t>分局</w:t>
            </w: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b/>
                <w:szCs w:val="21"/>
              </w:rPr>
              <w:t>20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教育局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pacing w:val="-20"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 w:val="restart"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  <w:r w:rsidRPr="00B41A94">
              <w:rPr>
                <w:rFonts w:eastAsia="华文中宋" w:hint="eastAsia"/>
                <w:b/>
                <w:bCs/>
                <w:szCs w:val="21"/>
              </w:rPr>
              <w:t>功能区</w:t>
            </w:r>
            <w:r w:rsidRPr="00B41A94">
              <w:rPr>
                <w:rFonts w:eastAsia="华文中宋"/>
                <w:b/>
                <w:bCs/>
                <w:szCs w:val="21"/>
              </w:rPr>
              <w:t>、部委办局</w:t>
            </w: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b/>
                <w:szCs w:val="21"/>
              </w:rPr>
              <w:t>21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pacing w:val="-6"/>
                <w:szCs w:val="21"/>
              </w:rPr>
            </w:pPr>
            <w:r w:rsidRPr="00B41A94">
              <w:rPr>
                <w:rFonts w:eastAsia="仿宋_GB2312"/>
                <w:spacing w:val="-6"/>
                <w:szCs w:val="21"/>
              </w:rPr>
              <w:t>卫健委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b/>
                <w:szCs w:val="21"/>
              </w:rPr>
              <w:t>22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pacing w:val="-6"/>
                <w:szCs w:val="21"/>
              </w:rPr>
            </w:pPr>
            <w:r w:rsidRPr="00B41A94">
              <w:rPr>
                <w:rFonts w:eastAsia="仿宋_GB2312"/>
                <w:spacing w:val="-6"/>
                <w:szCs w:val="21"/>
              </w:rPr>
              <w:t>社会事业局（民政局、退役军</w:t>
            </w:r>
            <w:r>
              <w:rPr>
                <w:rFonts w:eastAsia="仿宋_GB2312"/>
                <w:spacing w:val="-6"/>
                <w:szCs w:val="21"/>
              </w:rPr>
              <w:t>人</w:t>
            </w:r>
            <w:r w:rsidRPr="00B41A94">
              <w:rPr>
                <w:rFonts w:eastAsia="仿宋_GB2312"/>
                <w:spacing w:val="-6"/>
                <w:szCs w:val="21"/>
              </w:rPr>
              <w:t>事务局）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b/>
                <w:szCs w:val="21"/>
              </w:rPr>
              <w:t>23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spacing w:line="240" w:lineRule="exact"/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综合行政执法局（城管局、智慧园区综合运行管理办公室）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b/>
                <w:szCs w:val="21"/>
              </w:rPr>
              <w:t>24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生态环境局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b/>
                <w:szCs w:val="21"/>
              </w:rPr>
              <w:t>25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应急管理局（安委办）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b/>
                <w:szCs w:val="21"/>
              </w:rPr>
              <w:t>26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自贸区综合协调局（商务局、口岸办）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b/>
                <w:szCs w:val="21"/>
              </w:rPr>
              <w:t>27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pacing w:val="-6"/>
                <w:szCs w:val="21"/>
              </w:rPr>
            </w:pPr>
            <w:r w:rsidRPr="00B41A94">
              <w:rPr>
                <w:rFonts w:eastAsia="仿宋_GB2312"/>
                <w:spacing w:val="-6"/>
                <w:szCs w:val="21"/>
              </w:rPr>
              <w:t>自贸区制度创新局（借鉴办、研究室、深改办）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B41A94">
              <w:rPr>
                <w:rFonts w:eastAsia="仿宋_GB2312"/>
                <w:b/>
                <w:szCs w:val="21"/>
              </w:rPr>
              <w:t>28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pacing w:val="-6"/>
                <w:szCs w:val="21"/>
              </w:rPr>
            </w:pPr>
            <w:r w:rsidRPr="00B41A94">
              <w:rPr>
                <w:rFonts w:eastAsia="仿宋_GB2312" w:hint="eastAsia"/>
                <w:spacing w:val="-6"/>
                <w:szCs w:val="21"/>
              </w:rPr>
              <w:t>人大</w:t>
            </w:r>
            <w:r w:rsidRPr="00B41A94">
              <w:rPr>
                <w:rFonts w:eastAsia="仿宋_GB2312"/>
                <w:spacing w:val="-6"/>
                <w:szCs w:val="21"/>
              </w:rPr>
              <w:t>工委办公室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5956" w:type="dxa"/>
            <w:gridSpan w:val="3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华文中宋"/>
                <w:b/>
                <w:bCs/>
                <w:szCs w:val="21"/>
              </w:rPr>
              <w:t>小计</w:t>
            </w:r>
          </w:p>
        </w:tc>
        <w:tc>
          <w:tcPr>
            <w:tcW w:w="1017" w:type="dxa"/>
            <w:vAlign w:val="center"/>
          </w:tcPr>
          <w:p w:rsidR="004D1F89" w:rsidRPr="00595F05" w:rsidRDefault="004D1F89" w:rsidP="00C40FFB">
            <w:pPr>
              <w:jc w:val="center"/>
              <w:rPr>
                <w:rFonts w:eastAsia="仿宋_GB2312"/>
                <w:b/>
                <w:szCs w:val="21"/>
              </w:rPr>
            </w:pPr>
            <w:r w:rsidRPr="00595F05">
              <w:rPr>
                <w:rFonts w:eastAsia="仿宋_GB2312" w:hint="eastAsia"/>
                <w:b/>
                <w:szCs w:val="21"/>
              </w:rPr>
              <w:t>1</w:t>
            </w:r>
            <w:r>
              <w:rPr>
                <w:rFonts w:eastAsia="仿宋_GB2312"/>
                <w:b/>
                <w:szCs w:val="21"/>
              </w:rPr>
              <w:t>20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 w:val="restart"/>
            <w:textDirection w:val="tbRlV"/>
            <w:vAlign w:val="center"/>
          </w:tcPr>
          <w:p w:rsidR="004D1F89" w:rsidRPr="00B41A94" w:rsidRDefault="004D1F89" w:rsidP="00595CB4">
            <w:pPr>
              <w:jc w:val="center"/>
              <w:rPr>
                <w:rFonts w:eastAsia="华文中宋"/>
                <w:b/>
                <w:bCs/>
                <w:szCs w:val="21"/>
              </w:rPr>
            </w:pPr>
            <w:r>
              <w:rPr>
                <w:rFonts w:eastAsia="华文中宋" w:hint="eastAsia"/>
                <w:b/>
                <w:bCs/>
                <w:szCs w:val="21"/>
              </w:rPr>
              <w:t>街道</w:t>
            </w:r>
          </w:p>
        </w:tc>
        <w:tc>
          <w:tcPr>
            <w:tcW w:w="705" w:type="dxa"/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1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1778B0">
            <w:pPr>
              <w:rPr>
                <w:rFonts w:eastAsia="仿宋_GB2312"/>
                <w:szCs w:val="21"/>
              </w:rPr>
            </w:pPr>
            <w:proofErr w:type="gramStart"/>
            <w:r w:rsidRPr="00AF76FE">
              <w:rPr>
                <w:rFonts w:eastAsia="仿宋_GB2312"/>
                <w:szCs w:val="21"/>
              </w:rPr>
              <w:t>娄葑</w:t>
            </w:r>
            <w:proofErr w:type="gramEnd"/>
            <w:r w:rsidRPr="00AF76FE">
              <w:rPr>
                <w:rFonts w:eastAsia="仿宋_GB2312" w:hint="eastAsia"/>
                <w:szCs w:val="21"/>
              </w:rPr>
              <w:t>街道</w:t>
            </w:r>
            <w:r w:rsidRPr="00AF76FE">
              <w:rPr>
                <w:rFonts w:eastAsia="仿宋_GB2312"/>
                <w:szCs w:val="21"/>
              </w:rPr>
              <w:t>（</w:t>
            </w:r>
            <w:proofErr w:type="gramStart"/>
            <w:r w:rsidRPr="00AF76FE">
              <w:rPr>
                <w:rFonts w:eastAsia="仿宋_GB2312"/>
                <w:szCs w:val="21"/>
              </w:rPr>
              <w:t>含综合</w:t>
            </w:r>
            <w:proofErr w:type="gramEnd"/>
            <w:r w:rsidRPr="00AF76FE">
              <w:rPr>
                <w:rFonts w:eastAsia="仿宋_GB2312"/>
                <w:szCs w:val="21"/>
              </w:rPr>
              <w:t>执法大队）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5+1</w:t>
            </w:r>
          </w:p>
        </w:tc>
        <w:tc>
          <w:tcPr>
            <w:tcW w:w="1503" w:type="dxa"/>
            <w:vMerge w:val="restart"/>
            <w:vAlign w:val="center"/>
          </w:tcPr>
          <w:p w:rsidR="004D1F89" w:rsidRPr="00B41A94" w:rsidRDefault="004D1F89" w:rsidP="00414CDC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szCs w:val="21"/>
              </w:rPr>
              <w:t>单位</w:t>
            </w:r>
            <w:r w:rsidRPr="00ED0A45">
              <w:rPr>
                <w:rFonts w:eastAsia="仿宋_GB2312" w:hint="eastAsia"/>
                <w:szCs w:val="21"/>
              </w:rPr>
              <w:t>+</w:t>
            </w:r>
            <w:r w:rsidRPr="00ED0A45">
              <w:rPr>
                <w:rFonts w:eastAsia="仿宋_GB2312"/>
                <w:szCs w:val="21"/>
              </w:rPr>
              <w:t>综合执法大队</w:t>
            </w: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2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1778B0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斜塘</w:t>
            </w:r>
            <w:r w:rsidRPr="00AF76FE">
              <w:rPr>
                <w:rFonts w:eastAsia="仿宋_GB2312" w:hint="eastAsia"/>
                <w:szCs w:val="21"/>
              </w:rPr>
              <w:t>街道</w:t>
            </w:r>
            <w:r w:rsidRPr="00AF76FE">
              <w:rPr>
                <w:rFonts w:eastAsia="仿宋_GB2312"/>
                <w:szCs w:val="21"/>
              </w:rPr>
              <w:t>（</w:t>
            </w:r>
            <w:proofErr w:type="gramStart"/>
            <w:r w:rsidRPr="00AF76FE">
              <w:rPr>
                <w:rFonts w:eastAsia="仿宋_GB2312"/>
                <w:szCs w:val="21"/>
              </w:rPr>
              <w:t>含综合</w:t>
            </w:r>
            <w:proofErr w:type="gramEnd"/>
            <w:r w:rsidRPr="00AF76FE">
              <w:rPr>
                <w:rFonts w:eastAsia="仿宋_GB2312"/>
                <w:szCs w:val="21"/>
              </w:rPr>
              <w:t>执法大队）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7+2</w:t>
            </w:r>
          </w:p>
        </w:tc>
        <w:tc>
          <w:tcPr>
            <w:tcW w:w="1503" w:type="dxa"/>
            <w:vMerge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3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1778B0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唯亭</w:t>
            </w:r>
            <w:r w:rsidRPr="00AF76FE">
              <w:rPr>
                <w:rFonts w:eastAsia="仿宋_GB2312" w:hint="eastAsia"/>
                <w:szCs w:val="21"/>
              </w:rPr>
              <w:t>街道</w:t>
            </w:r>
            <w:r w:rsidRPr="00AF76FE">
              <w:rPr>
                <w:rFonts w:eastAsia="仿宋_GB2312"/>
                <w:szCs w:val="21"/>
              </w:rPr>
              <w:t>（</w:t>
            </w:r>
            <w:proofErr w:type="gramStart"/>
            <w:r w:rsidRPr="00AF76FE">
              <w:rPr>
                <w:rFonts w:eastAsia="仿宋_GB2312"/>
                <w:szCs w:val="21"/>
              </w:rPr>
              <w:t>含综合</w:t>
            </w:r>
            <w:proofErr w:type="gramEnd"/>
            <w:r w:rsidRPr="00AF76FE">
              <w:rPr>
                <w:rFonts w:eastAsia="仿宋_GB2312"/>
                <w:szCs w:val="21"/>
              </w:rPr>
              <w:t>执法大队）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6+2</w:t>
            </w:r>
          </w:p>
        </w:tc>
        <w:tc>
          <w:tcPr>
            <w:tcW w:w="1503" w:type="dxa"/>
            <w:vMerge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4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1778B0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胜浦</w:t>
            </w:r>
            <w:r w:rsidRPr="00AF76FE">
              <w:rPr>
                <w:rFonts w:eastAsia="仿宋_GB2312" w:hint="eastAsia"/>
                <w:szCs w:val="21"/>
              </w:rPr>
              <w:t>街道</w:t>
            </w:r>
            <w:r w:rsidRPr="00AF76FE">
              <w:rPr>
                <w:rFonts w:eastAsia="仿宋_GB2312"/>
                <w:szCs w:val="21"/>
              </w:rPr>
              <w:t>（</w:t>
            </w:r>
            <w:proofErr w:type="gramStart"/>
            <w:r w:rsidRPr="00AF76FE">
              <w:rPr>
                <w:rFonts w:eastAsia="仿宋_GB2312"/>
                <w:szCs w:val="21"/>
              </w:rPr>
              <w:t>含综合</w:t>
            </w:r>
            <w:proofErr w:type="gramEnd"/>
            <w:r w:rsidRPr="00AF76FE">
              <w:rPr>
                <w:rFonts w:eastAsia="仿宋_GB2312"/>
                <w:szCs w:val="21"/>
              </w:rPr>
              <w:t>执法大队）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7+2</w:t>
            </w:r>
          </w:p>
        </w:tc>
        <w:tc>
          <w:tcPr>
            <w:tcW w:w="1503" w:type="dxa"/>
            <w:vMerge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 w:hint="eastAsia"/>
                <w:b/>
                <w:szCs w:val="21"/>
              </w:rPr>
              <w:t>5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1778B0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 w:hint="eastAsia"/>
                <w:szCs w:val="21"/>
              </w:rPr>
              <w:t>金鸡湖街道</w:t>
            </w:r>
            <w:r w:rsidRPr="00AF76FE">
              <w:rPr>
                <w:rFonts w:eastAsia="仿宋_GB2312"/>
                <w:szCs w:val="21"/>
              </w:rPr>
              <w:t>（</w:t>
            </w:r>
            <w:proofErr w:type="gramStart"/>
            <w:r w:rsidRPr="00AF76FE">
              <w:rPr>
                <w:rFonts w:eastAsia="仿宋_GB2312"/>
                <w:szCs w:val="21"/>
              </w:rPr>
              <w:t>含综合</w:t>
            </w:r>
            <w:proofErr w:type="gramEnd"/>
            <w:r w:rsidRPr="00AF76FE">
              <w:rPr>
                <w:rFonts w:eastAsia="仿宋_GB2312"/>
                <w:szCs w:val="21"/>
              </w:rPr>
              <w:t>执法大队）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4+2</w:t>
            </w:r>
          </w:p>
        </w:tc>
        <w:tc>
          <w:tcPr>
            <w:tcW w:w="1503" w:type="dxa"/>
            <w:vMerge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5956" w:type="dxa"/>
            <w:gridSpan w:val="3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华文中宋"/>
                <w:b/>
                <w:bCs/>
                <w:szCs w:val="21"/>
              </w:rPr>
              <w:t>小计</w:t>
            </w:r>
          </w:p>
        </w:tc>
        <w:tc>
          <w:tcPr>
            <w:tcW w:w="1017" w:type="dxa"/>
            <w:vAlign w:val="center"/>
          </w:tcPr>
          <w:p w:rsidR="004D1F89" w:rsidRPr="00595F05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595F05">
              <w:rPr>
                <w:rFonts w:eastAsia="仿宋_GB2312" w:hint="eastAsia"/>
                <w:b/>
                <w:szCs w:val="21"/>
              </w:rPr>
              <w:t>38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 w:val="restart"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  <w:r>
              <w:rPr>
                <w:rFonts w:eastAsia="华文中宋" w:hint="eastAsia"/>
                <w:b/>
                <w:bCs/>
                <w:szCs w:val="21"/>
              </w:rPr>
              <w:t>招商</w:t>
            </w:r>
            <w:r>
              <w:rPr>
                <w:rFonts w:eastAsia="华文中宋"/>
                <w:b/>
                <w:bCs/>
                <w:szCs w:val="21"/>
              </w:rPr>
              <w:t>机构</w:t>
            </w: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</w:t>
            </w:r>
          </w:p>
        </w:tc>
        <w:tc>
          <w:tcPr>
            <w:tcW w:w="4159" w:type="dxa"/>
            <w:vAlign w:val="center"/>
          </w:tcPr>
          <w:p w:rsidR="004D1F89" w:rsidRPr="00B41A94" w:rsidRDefault="004D1F89" w:rsidP="001778B0">
            <w:pPr>
              <w:rPr>
                <w:rFonts w:eastAsia="仿宋_GB2312"/>
                <w:szCs w:val="21"/>
              </w:rPr>
            </w:pPr>
            <w:r w:rsidRPr="00B41A94">
              <w:rPr>
                <w:rFonts w:eastAsia="仿宋_GB2312"/>
                <w:szCs w:val="21"/>
              </w:rPr>
              <w:t>投资促进局</w:t>
            </w:r>
          </w:p>
        </w:tc>
        <w:tc>
          <w:tcPr>
            <w:tcW w:w="1017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B41A94">
              <w:rPr>
                <w:rFonts w:eastAsia="仿宋_GB2312" w:hint="eastAsia"/>
                <w:szCs w:val="21"/>
              </w:rPr>
              <w:t>5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5B4B13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1778B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科技招商中心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1778B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CBD</w:t>
            </w:r>
            <w:r w:rsidRPr="00AF76FE">
              <w:rPr>
                <w:rFonts w:eastAsia="仿宋_GB2312"/>
                <w:szCs w:val="21"/>
              </w:rPr>
              <w:t>招商中心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4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1778B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 w:hint="eastAsia"/>
                <w:szCs w:val="21"/>
              </w:rPr>
              <w:t>文化产业</w:t>
            </w:r>
            <w:r w:rsidRPr="00AF76FE">
              <w:rPr>
                <w:rFonts w:eastAsia="仿宋_GB2312"/>
                <w:szCs w:val="21"/>
              </w:rPr>
              <w:t>招商中心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1778B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5956" w:type="dxa"/>
            <w:gridSpan w:val="3"/>
            <w:vAlign w:val="center"/>
          </w:tcPr>
          <w:p w:rsidR="004D1F89" w:rsidRPr="00AF76FE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AF76FE">
              <w:rPr>
                <w:rFonts w:eastAsia="华文中宋"/>
                <w:b/>
                <w:bCs/>
                <w:szCs w:val="21"/>
              </w:rPr>
              <w:t>小计</w:t>
            </w:r>
          </w:p>
        </w:tc>
        <w:tc>
          <w:tcPr>
            <w:tcW w:w="1017" w:type="dxa"/>
            <w:vAlign w:val="center"/>
          </w:tcPr>
          <w:p w:rsidR="004D1F89" w:rsidRPr="001778B0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12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 w:val="restart"/>
            <w:vAlign w:val="center"/>
          </w:tcPr>
          <w:p w:rsidR="004D1F89" w:rsidRPr="00B41A94" w:rsidRDefault="004D1F89" w:rsidP="00EA1247">
            <w:pPr>
              <w:spacing w:line="400" w:lineRule="exact"/>
              <w:jc w:val="center"/>
              <w:rPr>
                <w:rFonts w:eastAsia="华文中宋"/>
                <w:b/>
                <w:bCs/>
                <w:szCs w:val="21"/>
              </w:rPr>
            </w:pPr>
            <w:r>
              <w:rPr>
                <w:rFonts w:eastAsia="华文中宋" w:hint="eastAsia"/>
                <w:b/>
                <w:bCs/>
                <w:szCs w:val="21"/>
              </w:rPr>
              <w:t>直属</w:t>
            </w:r>
            <w:r>
              <w:rPr>
                <w:rFonts w:eastAsia="华文中宋"/>
                <w:b/>
                <w:bCs/>
                <w:szCs w:val="21"/>
              </w:rPr>
              <w:t>事业单位（</w:t>
            </w:r>
            <w:r>
              <w:rPr>
                <w:rFonts w:eastAsia="华文中宋" w:hint="eastAsia"/>
                <w:b/>
                <w:bCs/>
                <w:szCs w:val="21"/>
              </w:rPr>
              <w:t>不含</w:t>
            </w:r>
            <w:r>
              <w:rPr>
                <w:rFonts w:eastAsia="华文中宋"/>
                <w:b/>
                <w:bCs/>
                <w:szCs w:val="21"/>
              </w:rPr>
              <w:t>街道综合执法大队）</w:t>
            </w: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1778B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一站式服务中心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1778B0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1778B0">
              <w:rPr>
                <w:rFonts w:eastAsia="仿宋_GB2312"/>
                <w:szCs w:val="21"/>
              </w:rPr>
              <w:t>4+2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tabs>
                <w:tab w:val="right" w:pos="840"/>
              </w:tabs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2044D8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市政</w:t>
            </w:r>
            <w:r w:rsidRPr="00AF76FE">
              <w:rPr>
                <w:rFonts w:eastAsia="仿宋_GB2312" w:hint="eastAsia"/>
                <w:szCs w:val="21"/>
              </w:rPr>
              <w:t>建设管理</w:t>
            </w:r>
            <w:r w:rsidRPr="00AF76FE">
              <w:rPr>
                <w:rFonts w:eastAsia="仿宋_GB2312"/>
                <w:szCs w:val="21"/>
              </w:rPr>
              <w:t>中心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3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1778B0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档案管理中心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4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2044D8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 w:hint="eastAsia"/>
                <w:szCs w:val="21"/>
              </w:rPr>
              <w:t>工委</w:t>
            </w:r>
            <w:r w:rsidRPr="00AF76FE">
              <w:rPr>
                <w:rFonts w:eastAsia="仿宋_GB2312"/>
                <w:szCs w:val="21"/>
              </w:rPr>
              <w:t>党校（培训管理中心</w:t>
            </w:r>
            <w:r w:rsidRPr="00AF76FE">
              <w:rPr>
                <w:rFonts w:eastAsia="仿宋_GB2312" w:hint="eastAsia"/>
                <w:szCs w:val="21"/>
              </w:rPr>
              <w:t>）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 w:val="restart"/>
            <w:vAlign w:val="center"/>
          </w:tcPr>
          <w:p w:rsidR="004D1F89" w:rsidRPr="00B41A94" w:rsidRDefault="004D1F89" w:rsidP="002D4D66">
            <w:pPr>
              <w:spacing w:line="400" w:lineRule="exact"/>
              <w:jc w:val="center"/>
              <w:rPr>
                <w:rFonts w:eastAsia="华文中宋"/>
                <w:b/>
                <w:bCs/>
                <w:szCs w:val="21"/>
              </w:rPr>
            </w:pPr>
            <w:r>
              <w:rPr>
                <w:rFonts w:eastAsia="华文中宋" w:hint="eastAsia"/>
                <w:b/>
                <w:bCs/>
                <w:szCs w:val="21"/>
              </w:rPr>
              <w:t>直属</w:t>
            </w:r>
            <w:r>
              <w:rPr>
                <w:rFonts w:eastAsia="华文中宋"/>
                <w:b/>
                <w:bCs/>
                <w:szCs w:val="21"/>
              </w:rPr>
              <w:t>事业单位（</w:t>
            </w:r>
            <w:r>
              <w:rPr>
                <w:rFonts w:eastAsia="华文中宋" w:hint="eastAsia"/>
                <w:b/>
                <w:bCs/>
                <w:szCs w:val="21"/>
              </w:rPr>
              <w:t>不含</w:t>
            </w:r>
            <w:r>
              <w:rPr>
                <w:rFonts w:eastAsia="华文中宋"/>
                <w:b/>
                <w:bCs/>
                <w:szCs w:val="21"/>
              </w:rPr>
              <w:t>街道综合执法大队）</w:t>
            </w:r>
          </w:p>
        </w:tc>
        <w:tc>
          <w:tcPr>
            <w:tcW w:w="705" w:type="dxa"/>
            <w:vAlign w:val="center"/>
          </w:tcPr>
          <w:p w:rsidR="004D1F89" w:rsidRPr="00AF76FE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5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1778B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 w:hint="eastAsia"/>
                <w:szCs w:val="21"/>
              </w:rPr>
              <w:t>住房保障与物业管理中心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6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1778B0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社保基金和公积金管理中心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7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7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1778B0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大数据管理中心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8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1778B0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国库支付中心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9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1778B0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新闻中心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10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AF76FE" w:rsidRDefault="004D1F89" w:rsidP="001778B0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建设工程质量安全监督站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89" w:rsidRPr="00ED0A45" w:rsidRDefault="004D1F89" w:rsidP="001778B0">
            <w:pPr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1778B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595CB4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595CB4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11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595CB4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公共资源交易中心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595CB4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595CB4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595CB4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595CB4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12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595CB4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房地产交易管理中心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595CB4">
            <w:pPr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595CB4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595CB4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595CB4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13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595CB4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 w:hint="eastAsia"/>
                <w:szCs w:val="21"/>
              </w:rPr>
              <w:t>综合行政执法支队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595CB4">
            <w:pPr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595CB4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2044D8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2044D8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14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2044D8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 w:hint="eastAsia"/>
                <w:szCs w:val="21"/>
              </w:rPr>
              <w:t>应急管理综合执法大队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2044D8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2044D8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2044D8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2044D8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15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2044D8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劳动监察大队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2044D8">
            <w:pPr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2044D8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2044D8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2044D8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16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2044D8">
            <w:pPr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环境执法大队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2044D8">
            <w:pPr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2044D8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2044D8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AF76FE" w:rsidRDefault="004D1F89" w:rsidP="002044D8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17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2044D8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企业发展服务中心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2044D8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2044D8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2044D8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2044D8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18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2044D8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土地储备中心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2044D8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2044D8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19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司法工作办公室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20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社会事务服务中心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21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医疗卫生管理中心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22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市场监督稽查大队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23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社会事务稽查大队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</w:t>
            </w:r>
            <w:r>
              <w:rPr>
                <w:rFonts w:eastAsia="仿宋_GB2312"/>
                <w:b/>
                <w:szCs w:val="21"/>
              </w:rPr>
              <w:t>4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食药稽查大队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25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党群服务中心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26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产业创新中心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27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公共文化中心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28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财政投资评审中心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 w:val="restart"/>
            <w:vAlign w:val="center"/>
          </w:tcPr>
          <w:p w:rsidR="004D1F89" w:rsidRPr="00B41A94" w:rsidRDefault="004D1F89" w:rsidP="002D4D66">
            <w:pPr>
              <w:spacing w:line="400" w:lineRule="exact"/>
              <w:jc w:val="center"/>
              <w:rPr>
                <w:rFonts w:eastAsia="华文中宋"/>
                <w:b/>
                <w:bCs/>
                <w:szCs w:val="21"/>
              </w:rPr>
            </w:pPr>
            <w:r>
              <w:rPr>
                <w:rFonts w:eastAsia="华文中宋" w:hint="eastAsia"/>
                <w:b/>
                <w:bCs/>
                <w:szCs w:val="21"/>
              </w:rPr>
              <w:t>直属</w:t>
            </w:r>
            <w:r>
              <w:rPr>
                <w:rFonts w:eastAsia="华文中宋"/>
                <w:b/>
                <w:bCs/>
                <w:szCs w:val="21"/>
              </w:rPr>
              <w:t>事业单位（</w:t>
            </w:r>
            <w:r>
              <w:rPr>
                <w:rFonts w:eastAsia="华文中宋" w:hint="eastAsia"/>
                <w:b/>
                <w:bCs/>
                <w:szCs w:val="21"/>
              </w:rPr>
              <w:t>不含</w:t>
            </w:r>
            <w:r>
              <w:rPr>
                <w:rFonts w:eastAsia="华文中宋"/>
                <w:b/>
                <w:bCs/>
                <w:szCs w:val="21"/>
              </w:rPr>
              <w:t>街道综合执法大队</w:t>
            </w:r>
            <w:bookmarkStart w:id="2" w:name="_GoBack"/>
            <w:bookmarkEnd w:id="2"/>
            <w:r>
              <w:rPr>
                <w:rFonts w:eastAsia="华文中宋"/>
                <w:b/>
                <w:bCs/>
                <w:szCs w:val="21"/>
              </w:rPr>
              <w:t>）</w:t>
            </w: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29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经济发展促进中心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30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/>
                <w:szCs w:val="21"/>
              </w:rPr>
              <w:t>药品管理中心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31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spacing w:line="240" w:lineRule="exact"/>
              <w:rPr>
                <w:rFonts w:eastAsia="仿宋_GB2312"/>
                <w:szCs w:val="21"/>
              </w:rPr>
            </w:pPr>
            <w:r w:rsidRPr="00AF76FE">
              <w:rPr>
                <w:rFonts w:eastAsia="仿宋_GB2312" w:hint="eastAsia"/>
                <w:szCs w:val="21"/>
              </w:rPr>
              <w:t>社会治理</w:t>
            </w:r>
            <w:r w:rsidRPr="00AF76FE">
              <w:rPr>
                <w:rFonts w:eastAsia="仿宋_GB2312"/>
                <w:szCs w:val="21"/>
              </w:rPr>
              <w:t>现代化指挥中心（智慧城市运行管理中心）</w:t>
            </w:r>
          </w:p>
        </w:tc>
        <w:tc>
          <w:tcPr>
            <w:tcW w:w="1017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32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 w:hint="eastAsia"/>
                <w:szCs w:val="21"/>
              </w:rPr>
              <w:t>交通管理</w:t>
            </w:r>
            <w:r w:rsidRPr="00AF76FE">
              <w:rPr>
                <w:rFonts w:eastAsia="仿宋_GB2312"/>
                <w:szCs w:val="21"/>
              </w:rPr>
              <w:t>中心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-</w:t>
            </w:r>
          </w:p>
        </w:tc>
        <w:tc>
          <w:tcPr>
            <w:tcW w:w="1503" w:type="dxa"/>
            <w:vAlign w:val="center"/>
          </w:tcPr>
          <w:p w:rsidR="004D1F89" w:rsidRPr="00DC51B5" w:rsidRDefault="004D1F89" w:rsidP="00414CDC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33</w:t>
            </w:r>
          </w:p>
        </w:tc>
        <w:tc>
          <w:tcPr>
            <w:tcW w:w="4159" w:type="dxa"/>
            <w:vAlign w:val="center"/>
          </w:tcPr>
          <w:p w:rsidR="004D1F89" w:rsidRPr="00AF76FE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AF76FE">
              <w:rPr>
                <w:rFonts w:eastAsia="仿宋_GB2312" w:hint="eastAsia"/>
                <w:szCs w:val="21"/>
              </w:rPr>
              <w:t>水</w:t>
            </w:r>
            <w:proofErr w:type="gramStart"/>
            <w:r w:rsidRPr="00AF76FE">
              <w:rPr>
                <w:rFonts w:eastAsia="仿宋_GB2312" w:hint="eastAsia"/>
                <w:szCs w:val="21"/>
              </w:rPr>
              <w:t>务</w:t>
            </w:r>
            <w:proofErr w:type="gramEnd"/>
            <w:r w:rsidRPr="00AF76FE">
              <w:rPr>
                <w:rFonts w:eastAsia="仿宋_GB2312"/>
                <w:szCs w:val="21"/>
              </w:rPr>
              <w:t>管理中心</w:t>
            </w:r>
          </w:p>
        </w:tc>
        <w:tc>
          <w:tcPr>
            <w:tcW w:w="1017" w:type="dxa"/>
            <w:vAlign w:val="center"/>
          </w:tcPr>
          <w:p w:rsidR="004D1F89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-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B53D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34</w:t>
            </w:r>
          </w:p>
        </w:tc>
        <w:tc>
          <w:tcPr>
            <w:tcW w:w="4159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直属教育</w:t>
            </w:r>
            <w:r w:rsidRPr="00DC51B5">
              <w:rPr>
                <w:rFonts w:eastAsia="仿宋_GB2312"/>
                <w:szCs w:val="21"/>
              </w:rPr>
              <w:t>单位（</w:t>
            </w:r>
            <w:r w:rsidRPr="00DC51B5">
              <w:rPr>
                <w:rFonts w:eastAsia="仿宋_GB2312"/>
                <w:szCs w:val="21"/>
              </w:rPr>
              <w:t>64</w:t>
            </w:r>
            <w:r w:rsidRPr="00DC51B5">
              <w:rPr>
                <w:rFonts w:eastAsia="仿宋_GB2312"/>
                <w:szCs w:val="21"/>
              </w:rPr>
              <w:t>家）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AF76FE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412680">
              <w:rPr>
                <w:rFonts w:eastAsia="仿宋_GB2312" w:hint="eastAsia"/>
                <w:szCs w:val="21"/>
              </w:rPr>
              <w:t>10</w:t>
            </w:r>
            <w:r w:rsidRPr="00412680">
              <w:rPr>
                <w:rFonts w:eastAsia="仿宋_GB2312"/>
                <w:szCs w:val="21"/>
              </w:rPr>
              <w:t>9</w:t>
            </w:r>
          </w:p>
        </w:tc>
        <w:tc>
          <w:tcPr>
            <w:tcW w:w="1503" w:type="dxa"/>
            <w:vAlign w:val="center"/>
          </w:tcPr>
          <w:p w:rsidR="004D1F89" w:rsidRPr="00DC51B5" w:rsidRDefault="004D1F89" w:rsidP="00B53D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35</w:t>
            </w:r>
          </w:p>
        </w:tc>
        <w:tc>
          <w:tcPr>
            <w:tcW w:w="4159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直属医院</w:t>
            </w:r>
            <w:r>
              <w:rPr>
                <w:rFonts w:eastAsia="仿宋_GB2312" w:hint="eastAsia"/>
                <w:szCs w:val="21"/>
              </w:rPr>
              <w:t>、</w:t>
            </w:r>
            <w:r>
              <w:rPr>
                <w:rFonts w:eastAsia="仿宋_GB2312"/>
                <w:szCs w:val="21"/>
              </w:rPr>
              <w:t>金鸡湖</w:t>
            </w:r>
            <w:r>
              <w:rPr>
                <w:rFonts w:eastAsia="仿宋_GB2312" w:hint="eastAsia"/>
                <w:szCs w:val="21"/>
              </w:rPr>
              <w:t>社区</w:t>
            </w:r>
            <w:r>
              <w:rPr>
                <w:rFonts w:eastAsia="仿宋_GB2312"/>
                <w:szCs w:val="21"/>
              </w:rPr>
              <w:t>卫生服务中心</w:t>
            </w:r>
            <w:r w:rsidRPr="00ED0A45">
              <w:rPr>
                <w:rFonts w:eastAsia="仿宋_GB2312"/>
                <w:szCs w:val="21"/>
              </w:rPr>
              <w:t>（</w:t>
            </w:r>
            <w:r>
              <w:rPr>
                <w:rFonts w:eastAsia="仿宋_GB2312"/>
                <w:szCs w:val="21"/>
              </w:rPr>
              <w:t>6</w:t>
            </w:r>
            <w:r w:rsidRPr="00ED0A45">
              <w:rPr>
                <w:rFonts w:eastAsia="仿宋_GB2312"/>
                <w:szCs w:val="21"/>
              </w:rPr>
              <w:t>家）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16</w:t>
            </w:r>
          </w:p>
        </w:tc>
        <w:tc>
          <w:tcPr>
            <w:tcW w:w="1503" w:type="dxa"/>
            <w:vAlign w:val="center"/>
          </w:tcPr>
          <w:p w:rsidR="004D1F89" w:rsidRPr="003D3FCD" w:rsidRDefault="004D1F89" w:rsidP="00414CDC">
            <w:pPr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5956" w:type="dxa"/>
            <w:gridSpan w:val="3"/>
            <w:vAlign w:val="center"/>
          </w:tcPr>
          <w:p w:rsidR="004D1F89" w:rsidRPr="00595CB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595CB4">
              <w:rPr>
                <w:rFonts w:eastAsia="仿宋_GB2312" w:hint="eastAsia"/>
                <w:b/>
                <w:szCs w:val="21"/>
              </w:rPr>
              <w:t>小计</w:t>
            </w:r>
          </w:p>
        </w:tc>
        <w:tc>
          <w:tcPr>
            <w:tcW w:w="1017" w:type="dxa"/>
            <w:vAlign w:val="center"/>
          </w:tcPr>
          <w:p w:rsidR="004D1F89" w:rsidRPr="00595CB4" w:rsidRDefault="004D1F89" w:rsidP="009E1946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19</w:t>
            </w:r>
            <w:r>
              <w:rPr>
                <w:rFonts w:eastAsia="仿宋_GB2312"/>
                <w:b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 w:val="restart"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  <w:r>
              <w:rPr>
                <w:rFonts w:eastAsia="华文中宋" w:hint="eastAsia"/>
                <w:b/>
                <w:bCs/>
                <w:szCs w:val="21"/>
              </w:rPr>
              <w:t>外派</w:t>
            </w: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</w:t>
            </w:r>
          </w:p>
        </w:tc>
        <w:tc>
          <w:tcPr>
            <w:tcW w:w="4159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proofErr w:type="gramStart"/>
            <w:r w:rsidRPr="00ED0A45">
              <w:rPr>
                <w:rFonts w:eastAsia="仿宋_GB2312"/>
                <w:szCs w:val="21"/>
              </w:rPr>
              <w:t>苏宿园区</w:t>
            </w:r>
            <w:proofErr w:type="gramEnd"/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2</w:t>
            </w:r>
          </w:p>
        </w:tc>
        <w:tc>
          <w:tcPr>
            <w:tcW w:w="4159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新疆霍尔果斯</w:t>
            </w:r>
            <w:r w:rsidRPr="00ED0A45">
              <w:rPr>
                <w:rFonts w:eastAsia="仿宋_GB2312"/>
                <w:szCs w:val="21"/>
              </w:rPr>
              <w:t>经济开发区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5956" w:type="dxa"/>
            <w:gridSpan w:val="3"/>
            <w:vAlign w:val="center"/>
          </w:tcPr>
          <w:p w:rsidR="004D1F89" w:rsidRPr="00595CB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595CB4">
              <w:rPr>
                <w:rFonts w:eastAsia="仿宋_GB2312" w:hint="eastAsia"/>
                <w:b/>
                <w:szCs w:val="21"/>
              </w:rPr>
              <w:t>小计</w:t>
            </w:r>
          </w:p>
        </w:tc>
        <w:tc>
          <w:tcPr>
            <w:tcW w:w="1017" w:type="dxa"/>
            <w:vAlign w:val="center"/>
          </w:tcPr>
          <w:p w:rsidR="004D1F89" w:rsidRPr="00595CB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595CB4">
              <w:rPr>
                <w:rFonts w:eastAsia="仿宋_GB2312" w:hint="eastAsia"/>
                <w:b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 w:val="restart"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  <w:r>
              <w:rPr>
                <w:rFonts w:eastAsia="华文中宋" w:hint="eastAsia"/>
                <w:b/>
                <w:bCs/>
                <w:szCs w:val="21"/>
              </w:rPr>
              <w:t>国有</w:t>
            </w:r>
            <w:r>
              <w:rPr>
                <w:rFonts w:eastAsia="华文中宋"/>
                <w:b/>
                <w:bCs/>
                <w:szCs w:val="21"/>
              </w:rPr>
              <w:t>企业</w:t>
            </w: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1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proofErr w:type="gramStart"/>
            <w:r w:rsidRPr="0046620C">
              <w:rPr>
                <w:rFonts w:eastAsia="仿宋_GB2312"/>
                <w:szCs w:val="21"/>
              </w:rPr>
              <w:t>投控公司</w:t>
            </w:r>
            <w:proofErr w:type="gramEnd"/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7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b/>
                <w:spacing w:val="-22"/>
                <w:w w:val="80"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2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CSSD</w:t>
            </w:r>
            <w:r w:rsidRPr="0046620C">
              <w:rPr>
                <w:rFonts w:eastAsia="仿宋_GB2312"/>
                <w:szCs w:val="21"/>
              </w:rPr>
              <w:t>（含国际学校）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22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3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新建元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23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4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元禾控股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5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新时代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  <w:highlight w:val="yellow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6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恒泰控股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9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 w:hint="eastAsia"/>
                <w:b/>
                <w:szCs w:val="21"/>
              </w:rPr>
              <w:t>7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中方财团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widowControl/>
              <w:jc w:val="center"/>
              <w:rPr>
                <w:rFonts w:eastAsia="华文中宋"/>
                <w:bCs/>
                <w:szCs w:val="21"/>
              </w:rPr>
            </w:pPr>
            <w:r w:rsidRPr="0046620C">
              <w:rPr>
                <w:rFonts w:eastAsia="华文中宋" w:hint="eastAsia"/>
                <w:bCs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B53D40">
            <w:pPr>
              <w:widowControl/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 w:hint="eastAsia"/>
                <w:b/>
                <w:szCs w:val="21"/>
              </w:rPr>
              <w:t>8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科技公司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widowControl/>
              <w:jc w:val="center"/>
              <w:rPr>
                <w:rFonts w:eastAsia="华文中宋"/>
                <w:bCs/>
                <w:szCs w:val="21"/>
              </w:rPr>
            </w:pPr>
            <w:r w:rsidRPr="0046620C">
              <w:rPr>
                <w:rFonts w:eastAsia="华文中宋" w:hint="eastAsia"/>
                <w:bCs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5B4B13">
            <w:pPr>
              <w:widowControl/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9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生物公司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widowControl/>
              <w:jc w:val="center"/>
              <w:rPr>
                <w:rFonts w:eastAsia="华文中宋"/>
                <w:bCs/>
                <w:szCs w:val="21"/>
              </w:rPr>
            </w:pPr>
            <w:r w:rsidRPr="0046620C">
              <w:rPr>
                <w:rFonts w:eastAsia="华文中宋" w:hint="eastAsia"/>
                <w:bCs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5B4B13">
            <w:pPr>
              <w:widowControl/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10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纳米公司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widowControl/>
              <w:jc w:val="center"/>
              <w:rPr>
                <w:rFonts w:eastAsia="华文中宋"/>
                <w:bCs/>
                <w:szCs w:val="21"/>
              </w:rPr>
            </w:pPr>
            <w:r w:rsidRPr="0046620C">
              <w:rPr>
                <w:rFonts w:eastAsia="华文中宋" w:hint="eastAsia"/>
                <w:bCs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5B4B13">
            <w:pPr>
              <w:widowControl/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11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酒店集团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widowControl/>
              <w:jc w:val="center"/>
              <w:rPr>
                <w:rFonts w:eastAsia="华文中宋"/>
                <w:bCs/>
                <w:szCs w:val="21"/>
              </w:rPr>
            </w:pPr>
            <w:r w:rsidRPr="0046620C">
              <w:rPr>
                <w:rFonts w:eastAsia="华文中宋" w:hint="eastAsia"/>
                <w:bCs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5B4B13">
            <w:pPr>
              <w:widowControl/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12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市政集团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widowControl/>
              <w:jc w:val="center"/>
              <w:rPr>
                <w:rFonts w:eastAsia="华文中宋"/>
                <w:bCs/>
                <w:szCs w:val="21"/>
              </w:rPr>
            </w:pPr>
            <w:r w:rsidRPr="0046620C">
              <w:rPr>
                <w:rFonts w:eastAsia="华文中宋" w:hint="eastAsia"/>
                <w:bCs/>
                <w:szCs w:val="21"/>
              </w:rPr>
              <w:t>6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5B4B13">
            <w:pPr>
              <w:widowControl/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 w:hint="eastAsia"/>
                <w:b/>
                <w:szCs w:val="21"/>
              </w:rPr>
              <w:t>1</w:t>
            </w:r>
            <w:r>
              <w:rPr>
                <w:rFonts w:eastAsia="仿宋_GB2312" w:hint="eastAsia"/>
                <w:b/>
                <w:szCs w:val="21"/>
              </w:rPr>
              <w:t>3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重建公司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widowControl/>
              <w:jc w:val="center"/>
              <w:rPr>
                <w:rFonts w:eastAsia="华文中宋"/>
                <w:bCs/>
                <w:szCs w:val="21"/>
              </w:rPr>
            </w:pPr>
            <w:r w:rsidRPr="0046620C">
              <w:rPr>
                <w:rFonts w:eastAsia="华文中宋" w:hint="eastAsia"/>
                <w:bCs/>
                <w:szCs w:val="21"/>
              </w:rPr>
              <w:t>5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5B4B13">
            <w:pPr>
              <w:widowControl/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 w:val="restart"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  <w:r>
              <w:rPr>
                <w:rFonts w:eastAsia="华文中宋" w:hint="eastAsia"/>
                <w:b/>
                <w:bCs/>
                <w:szCs w:val="21"/>
              </w:rPr>
              <w:t>国有</w:t>
            </w:r>
            <w:r>
              <w:rPr>
                <w:rFonts w:eastAsia="华文中宋"/>
                <w:b/>
                <w:bCs/>
                <w:szCs w:val="21"/>
              </w:rPr>
              <w:t>企业</w:t>
            </w: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14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物流中心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5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5B4B13">
            <w:pPr>
              <w:widowControl/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15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半岛公司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5B4B13">
            <w:pPr>
              <w:widowControl/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16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科教公司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5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5B4B13">
            <w:pPr>
              <w:tabs>
                <w:tab w:val="right" w:pos="840"/>
              </w:tabs>
              <w:spacing w:line="220" w:lineRule="exact"/>
              <w:jc w:val="center"/>
              <w:rPr>
                <w:rFonts w:eastAsia="仿宋_GB2312"/>
                <w:spacing w:val="-24"/>
                <w:w w:val="90"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 w:hint="eastAsia"/>
                <w:b/>
                <w:szCs w:val="21"/>
              </w:rPr>
              <w:t>1</w:t>
            </w:r>
            <w:r>
              <w:rPr>
                <w:rFonts w:eastAsia="仿宋_GB2312" w:hint="eastAsia"/>
                <w:b/>
                <w:szCs w:val="21"/>
              </w:rPr>
              <w:t>7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proofErr w:type="gramStart"/>
            <w:r w:rsidRPr="0046620C">
              <w:rPr>
                <w:rFonts w:eastAsia="仿宋_GB2312"/>
                <w:szCs w:val="21"/>
              </w:rPr>
              <w:t>疾防中心</w:t>
            </w:r>
            <w:proofErr w:type="gramEnd"/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5B4B13">
            <w:pPr>
              <w:spacing w:line="240" w:lineRule="exact"/>
              <w:jc w:val="center"/>
              <w:rPr>
                <w:rFonts w:eastAsia="仿宋_GB2312"/>
                <w:spacing w:val="-24"/>
                <w:w w:val="90"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 w:hint="eastAsia"/>
                <w:b/>
                <w:szCs w:val="21"/>
              </w:rPr>
              <w:t>1</w:t>
            </w:r>
            <w:r w:rsidRPr="00ED0A45">
              <w:rPr>
                <w:rFonts w:eastAsia="仿宋_GB2312"/>
                <w:b/>
                <w:szCs w:val="21"/>
              </w:rPr>
              <w:t>8</w:t>
            </w:r>
          </w:p>
        </w:tc>
        <w:tc>
          <w:tcPr>
            <w:tcW w:w="4159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机关</w:t>
            </w:r>
            <w:r w:rsidRPr="0046620C">
              <w:rPr>
                <w:rFonts w:eastAsia="仿宋_GB2312" w:hint="eastAsia"/>
                <w:szCs w:val="21"/>
              </w:rPr>
              <w:t>事务</w:t>
            </w:r>
            <w:r w:rsidRPr="0046620C">
              <w:rPr>
                <w:rFonts w:eastAsia="仿宋_GB2312"/>
                <w:szCs w:val="21"/>
              </w:rPr>
              <w:t>中心</w:t>
            </w:r>
          </w:p>
        </w:tc>
        <w:tc>
          <w:tcPr>
            <w:tcW w:w="1017" w:type="dxa"/>
            <w:vAlign w:val="center"/>
          </w:tcPr>
          <w:p w:rsidR="004D1F89" w:rsidRPr="0046620C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46620C">
              <w:rPr>
                <w:rFonts w:eastAsia="仿宋_GB2312"/>
                <w:szCs w:val="21"/>
              </w:rPr>
              <w:t>5</w:t>
            </w:r>
          </w:p>
        </w:tc>
        <w:tc>
          <w:tcPr>
            <w:tcW w:w="1503" w:type="dxa"/>
            <w:vAlign w:val="center"/>
          </w:tcPr>
          <w:p w:rsidR="004D1F89" w:rsidRPr="00ED0A45" w:rsidRDefault="004D1F89" w:rsidP="005B4B13">
            <w:pPr>
              <w:tabs>
                <w:tab w:val="right" w:pos="840"/>
              </w:tabs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5956" w:type="dxa"/>
            <w:gridSpan w:val="3"/>
            <w:vAlign w:val="center"/>
          </w:tcPr>
          <w:p w:rsidR="004D1F89" w:rsidRPr="00AF76FE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小计</w:t>
            </w:r>
          </w:p>
        </w:tc>
        <w:tc>
          <w:tcPr>
            <w:tcW w:w="1017" w:type="dxa"/>
            <w:vAlign w:val="center"/>
          </w:tcPr>
          <w:p w:rsidR="004D1F89" w:rsidRPr="00AF76FE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AF76FE">
              <w:rPr>
                <w:rFonts w:eastAsia="仿宋_GB2312" w:hint="eastAsia"/>
                <w:b/>
                <w:szCs w:val="21"/>
              </w:rPr>
              <w:t>120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 w:val="restart"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  <w:r>
              <w:rPr>
                <w:rFonts w:eastAsia="华文中宋" w:hint="eastAsia"/>
                <w:b/>
                <w:bCs/>
                <w:szCs w:val="21"/>
              </w:rPr>
              <w:t>派驻</w:t>
            </w:r>
            <w:r>
              <w:rPr>
                <w:rFonts w:eastAsia="华文中宋"/>
                <w:b/>
                <w:bCs/>
                <w:szCs w:val="21"/>
              </w:rPr>
              <w:t>机构</w:t>
            </w: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spacing w:line="340" w:lineRule="exact"/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1</w:t>
            </w:r>
          </w:p>
        </w:tc>
        <w:tc>
          <w:tcPr>
            <w:tcW w:w="4159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spacing w:line="340" w:lineRule="exact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园区公安分局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8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spacing w:line="340" w:lineRule="exact"/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2</w:t>
            </w:r>
          </w:p>
        </w:tc>
        <w:tc>
          <w:tcPr>
            <w:tcW w:w="4159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spacing w:line="340" w:lineRule="exact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检察院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spacing w:line="340" w:lineRule="exact"/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3</w:t>
            </w:r>
          </w:p>
        </w:tc>
        <w:tc>
          <w:tcPr>
            <w:tcW w:w="4159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spacing w:line="340" w:lineRule="exact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法院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spacing w:line="340" w:lineRule="exact"/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4</w:t>
            </w:r>
          </w:p>
        </w:tc>
        <w:tc>
          <w:tcPr>
            <w:tcW w:w="4159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spacing w:line="340" w:lineRule="exact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海关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 w:hint="eastAsia"/>
                <w:szCs w:val="21"/>
              </w:rPr>
              <w:t>23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spacing w:line="340" w:lineRule="exact"/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5</w:t>
            </w:r>
          </w:p>
        </w:tc>
        <w:tc>
          <w:tcPr>
            <w:tcW w:w="4159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spacing w:line="340" w:lineRule="exact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税务局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 w:hint="eastAsia"/>
                <w:szCs w:val="21"/>
              </w:rPr>
              <w:t>6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spacing w:line="340" w:lineRule="exact"/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6</w:t>
            </w:r>
          </w:p>
        </w:tc>
        <w:tc>
          <w:tcPr>
            <w:tcW w:w="4159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spacing w:line="340" w:lineRule="exact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电信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spacing w:line="340" w:lineRule="exact"/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7</w:t>
            </w:r>
          </w:p>
        </w:tc>
        <w:tc>
          <w:tcPr>
            <w:tcW w:w="4159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spacing w:line="340" w:lineRule="exact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供电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1092" w:type="dxa"/>
            <w:vMerge/>
            <w:textDirection w:val="tbRlV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spacing w:line="340" w:lineRule="exact"/>
              <w:jc w:val="center"/>
              <w:rPr>
                <w:rFonts w:eastAsia="仿宋_GB2312"/>
                <w:b/>
                <w:szCs w:val="21"/>
              </w:rPr>
            </w:pPr>
            <w:r w:rsidRPr="00ED0A45">
              <w:rPr>
                <w:rFonts w:eastAsia="仿宋_GB2312"/>
                <w:b/>
                <w:szCs w:val="21"/>
              </w:rPr>
              <w:t>8</w:t>
            </w:r>
          </w:p>
        </w:tc>
        <w:tc>
          <w:tcPr>
            <w:tcW w:w="4159" w:type="dxa"/>
            <w:vAlign w:val="center"/>
          </w:tcPr>
          <w:p w:rsidR="004D1F89" w:rsidRPr="00965421" w:rsidRDefault="004D1F89" w:rsidP="00B53D40">
            <w:pPr>
              <w:tabs>
                <w:tab w:val="right" w:pos="840"/>
              </w:tabs>
              <w:spacing w:line="340" w:lineRule="exact"/>
              <w:rPr>
                <w:rFonts w:eastAsia="仿宋_GB2312"/>
                <w:szCs w:val="21"/>
              </w:rPr>
            </w:pPr>
            <w:r w:rsidRPr="00965421">
              <w:rPr>
                <w:rFonts w:eastAsia="仿宋_GB2312"/>
                <w:szCs w:val="21"/>
              </w:rPr>
              <w:t>园区消防大队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 w:rsidRPr="00ED0A45">
              <w:rPr>
                <w:rFonts w:eastAsia="仿宋_GB2312" w:hint="eastAsia"/>
                <w:szCs w:val="21"/>
              </w:rPr>
              <w:t>4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5956" w:type="dxa"/>
            <w:gridSpan w:val="3"/>
            <w:vAlign w:val="center"/>
          </w:tcPr>
          <w:p w:rsidR="004D1F89" w:rsidRPr="00595CB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595CB4">
              <w:rPr>
                <w:rFonts w:eastAsia="仿宋_GB2312" w:hint="eastAsia"/>
                <w:b/>
                <w:szCs w:val="21"/>
              </w:rPr>
              <w:t>小计</w:t>
            </w:r>
          </w:p>
        </w:tc>
        <w:tc>
          <w:tcPr>
            <w:tcW w:w="1017" w:type="dxa"/>
            <w:vAlign w:val="center"/>
          </w:tcPr>
          <w:p w:rsidR="004D1F89" w:rsidRPr="00595CB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595CB4">
              <w:rPr>
                <w:rFonts w:eastAsia="仿宋_GB2312" w:hint="eastAsia"/>
                <w:b/>
                <w:szCs w:val="21"/>
              </w:rPr>
              <w:t>50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667"/>
          <w:jc w:val="center"/>
        </w:trPr>
        <w:tc>
          <w:tcPr>
            <w:tcW w:w="1092" w:type="dxa"/>
            <w:vAlign w:val="center"/>
          </w:tcPr>
          <w:p w:rsidR="004D1F89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  <w:r>
              <w:rPr>
                <w:rFonts w:eastAsia="华文中宋" w:hint="eastAsia"/>
                <w:b/>
                <w:bCs/>
                <w:szCs w:val="21"/>
              </w:rPr>
              <w:t>金融</w:t>
            </w:r>
          </w:p>
          <w:p w:rsidR="004D1F89" w:rsidRPr="00B41A94" w:rsidRDefault="004D1F89" w:rsidP="00B53D40">
            <w:pPr>
              <w:jc w:val="center"/>
              <w:rPr>
                <w:rFonts w:eastAsia="华文中宋"/>
                <w:b/>
                <w:bCs/>
                <w:szCs w:val="21"/>
              </w:rPr>
            </w:pPr>
            <w:r>
              <w:rPr>
                <w:rFonts w:eastAsia="华文中宋"/>
                <w:b/>
                <w:bCs/>
                <w:szCs w:val="21"/>
              </w:rPr>
              <w:t>系统</w:t>
            </w:r>
          </w:p>
        </w:tc>
        <w:tc>
          <w:tcPr>
            <w:tcW w:w="705" w:type="dxa"/>
            <w:vAlign w:val="center"/>
          </w:tcPr>
          <w:p w:rsidR="004D1F89" w:rsidRPr="00ED0A45" w:rsidRDefault="004D1F89" w:rsidP="00B53D40">
            <w:pPr>
              <w:spacing w:line="34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1</w:t>
            </w:r>
          </w:p>
        </w:tc>
        <w:tc>
          <w:tcPr>
            <w:tcW w:w="4159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spacing w:line="340" w:lineRule="exact"/>
              <w:rPr>
                <w:rFonts w:eastAsia="仿宋_GB2312"/>
                <w:szCs w:val="21"/>
              </w:rPr>
            </w:pPr>
            <w:r w:rsidRPr="00ED0A45">
              <w:rPr>
                <w:rFonts w:eastAsia="仿宋_GB2312"/>
                <w:szCs w:val="21"/>
              </w:rPr>
              <w:t>国有银行、保险、证券等金融机构</w:t>
            </w:r>
          </w:p>
        </w:tc>
        <w:tc>
          <w:tcPr>
            <w:tcW w:w="1017" w:type="dxa"/>
            <w:vAlign w:val="center"/>
          </w:tcPr>
          <w:p w:rsidR="004D1F89" w:rsidRPr="00ED0A45" w:rsidRDefault="004D1F89" w:rsidP="00B53D40">
            <w:pPr>
              <w:tabs>
                <w:tab w:val="right" w:pos="840"/>
              </w:tabs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29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5956" w:type="dxa"/>
            <w:gridSpan w:val="3"/>
            <w:vAlign w:val="center"/>
          </w:tcPr>
          <w:p w:rsidR="004D1F89" w:rsidRPr="00595CB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595CB4">
              <w:rPr>
                <w:rFonts w:eastAsia="仿宋_GB2312" w:hint="eastAsia"/>
                <w:b/>
                <w:szCs w:val="21"/>
              </w:rPr>
              <w:t>小计</w:t>
            </w:r>
          </w:p>
        </w:tc>
        <w:tc>
          <w:tcPr>
            <w:tcW w:w="1017" w:type="dxa"/>
            <w:vAlign w:val="center"/>
          </w:tcPr>
          <w:p w:rsidR="004D1F89" w:rsidRPr="00595CB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595CB4">
              <w:rPr>
                <w:rFonts w:eastAsia="仿宋_GB2312" w:hint="eastAsia"/>
                <w:b/>
                <w:szCs w:val="21"/>
              </w:rPr>
              <w:t>29</w:t>
            </w:r>
          </w:p>
        </w:tc>
        <w:tc>
          <w:tcPr>
            <w:tcW w:w="1503" w:type="dxa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4D1F89" w:rsidRPr="00B41A94" w:rsidTr="004D1F89">
        <w:trPr>
          <w:trHeight w:hRule="exact" w:val="510"/>
          <w:jc w:val="center"/>
        </w:trPr>
        <w:tc>
          <w:tcPr>
            <w:tcW w:w="5956" w:type="dxa"/>
            <w:gridSpan w:val="3"/>
            <w:shd w:val="clear" w:color="auto" w:fill="A6A6A6" w:themeFill="background1" w:themeFillShade="A6"/>
            <w:vAlign w:val="center"/>
          </w:tcPr>
          <w:p w:rsidR="004D1F89" w:rsidRPr="00595CB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  <w:r w:rsidRPr="00595CB4">
              <w:rPr>
                <w:rFonts w:eastAsia="仿宋_GB2312" w:hint="eastAsia"/>
                <w:b/>
                <w:szCs w:val="21"/>
              </w:rPr>
              <w:t>累计</w:t>
            </w:r>
          </w:p>
        </w:tc>
        <w:tc>
          <w:tcPr>
            <w:tcW w:w="1017" w:type="dxa"/>
            <w:shd w:val="clear" w:color="auto" w:fill="A6A6A6" w:themeFill="background1" w:themeFillShade="A6"/>
            <w:vAlign w:val="center"/>
          </w:tcPr>
          <w:p w:rsidR="004D1F89" w:rsidRPr="00595CB4" w:rsidRDefault="004D1F89" w:rsidP="00162F7F">
            <w:pPr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5</w:t>
            </w:r>
            <w:r>
              <w:rPr>
                <w:rFonts w:eastAsia="仿宋_GB2312"/>
                <w:b/>
                <w:szCs w:val="21"/>
              </w:rPr>
              <w:t>64</w:t>
            </w:r>
          </w:p>
        </w:tc>
        <w:tc>
          <w:tcPr>
            <w:tcW w:w="1503" w:type="dxa"/>
            <w:shd w:val="clear" w:color="auto" w:fill="A6A6A6" w:themeFill="background1" w:themeFillShade="A6"/>
            <w:vAlign w:val="center"/>
          </w:tcPr>
          <w:p w:rsidR="004D1F89" w:rsidRPr="00B41A94" w:rsidRDefault="004D1F89" w:rsidP="00B53D40">
            <w:pPr>
              <w:jc w:val="center"/>
              <w:rPr>
                <w:rFonts w:eastAsia="仿宋_GB2312"/>
                <w:b/>
                <w:szCs w:val="21"/>
              </w:rPr>
            </w:pPr>
          </w:p>
        </w:tc>
      </w:tr>
    </w:tbl>
    <w:p w:rsidR="008C3ED6" w:rsidRDefault="008C3ED6">
      <w:pPr>
        <w:widowControl/>
        <w:jc w:val="left"/>
        <w:rPr>
          <w:rFonts w:eastAsia="黑体"/>
          <w:sz w:val="24"/>
        </w:rPr>
      </w:pPr>
    </w:p>
    <w:p w:rsidR="004D1F89" w:rsidRDefault="004D1F89">
      <w:pPr>
        <w:widowControl/>
        <w:jc w:val="left"/>
        <w:rPr>
          <w:rFonts w:eastAsia="黑体"/>
          <w:sz w:val="32"/>
        </w:rPr>
      </w:pPr>
    </w:p>
    <w:p w:rsidR="00AF76FE" w:rsidRDefault="00AF76FE">
      <w:pPr>
        <w:widowControl/>
        <w:jc w:val="left"/>
        <w:rPr>
          <w:rFonts w:eastAsia="黑体"/>
          <w:sz w:val="32"/>
        </w:rPr>
      </w:pPr>
    </w:p>
    <w:p w:rsidR="00AF76FE" w:rsidRDefault="00AF76FE">
      <w:pPr>
        <w:widowControl/>
        <w:jc w:val="left"/>
        <w:rPr>
          <w:rFonts w:eastAsia="黑体"/>
          <w:sz w:val="32"/>
        </w:rPr>
      </w:pPr>
    </w:p>
    <w:p w:rsidR="00A428BF" w:rsidRDefault="00A428BF">
      <w:pPr>
        <w:spacing w:line="420" w:lineRule="exact"/>
        <w:rPr>
          <w:rFonts w:eastAsia="黑体"/>
          <w:sz w:val="36"/>
          <w:szCs w:val="36"/>
        </w:rPr>
      </w:pPr>
    </w:p>
    <w:p w:rsidR="00C26487" w:rsidRDefault="00C26487">
      <w:pPr>
        <w:widowControl/>
        <w:jc w:val="left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</w:p>
    <w:p w:rsidR="009D50AB" w:rsidRPr="00C26487" w:rsidRDefault="000D7B99">
      <w:pPr>
        <w:spacing w:line="420" w:lineRule="exact"/>
        <w:rPr>
          <w:rFonts w:eastAsia="黑体"/>
          <w:sz w:val="32"/>
          <w:szCs w:val="32"/>
        </w:rPr>
      </w:pPr>
      <w:r w:rsidRPr="00C26487">
        <w:rPr>
          <w:rFonts w:eastAsia="黑体"/>
          <w:sz w:val="32"/>
          <w:szCs w:val="32"/>
        </w:rPr>
        <w:t>附件</w:t>
      </w:r>
      <w:r w:rsidRPr="00C26487">
        <w:rPr>
          <w:rFonts w:eastAsia="黑体"/>
          <w:sz w:val="32"/>
          <w:szCs w:val="32"/>
        </w:rPr>
        <w:t>2</w:t>
      </w:r>
    </w:p>
    <w:p w:rsidR="009D50AB" w:rsidRPr="00ED0A45" w:rsidRDefault="000D7B99" w:rsidP="00907BE8">
      <w:pPr>
        <w:spacing w:line="540" w:lineRule="exact"/>
        <w:jc w:val="center"/>
        <w:rPr>
          <w:sz w:val="20"/>
        </w:rPr>
      </w:pPr>
      <w:r w:rsidRPr="00EC1360">
        <w:rPr>
          <w:rFonts w:eastAsia="黑体"/>
          <w:sz w:val="44"/>
          <w:szCs w:val="44"/>
        </w:rPr>
        <w:t>各功能区、部委办局联系单位表</w:t>
      </w:r>
    </w:p>
    <w:tbl>
      <w:tblPr>
        <w:tblW w:w="90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08"/>
        <w:gridCol w:w="7159"/>
      </w:tblGrid>
      <w:tr w:rsidR="00ED0A45" w:rsidRPr="00ED0A45" w:rsidTr="003D3FCD">
        <w:trPr>
          <w:tblHeader/>
          <w:jc w:val="center"/>
        </w:trPr>
        <w:tc>
          <w:tcPr>
            <w:tcW w:w="1908" w:type="dxa"/>
            <w:shd w:val="clear" w:color="auto" w:fill="CCCCCC"/>
          </w:tcPr>
          <w:p w:rsidR="009D50AB" w:rsidRPr="00ED0A45" w:rsidRDefault="000D7B99">
            <w:pPr>
              <w:spacing w:line="320" w:lineRule="exact"/>
              <w:jc w:val="center"/>
              <w:rPr>
                <w:b/>
              </w:rPr>
            </w:pPr>
            <w:r w:rsidRPr="00ED0A45">
              <w:rPr>
                <w:b/>
                <w:bCs/>
              </w:rPr>
              <w:t>主管部门</w:t>
            </w:r>
          </w:p>
        </w:tc>
        <w:tc>
          <w:tcPr>
            <w:tcW w:w="7159" w:type="dxa"/>
            <w:shd w:val="clear" w:color="auto" w:fill="CCCCCC"/>
          </w:tcPr>
          <w:p w:rsidR="009D50AB" w:rsidRPr="00ED0A45" w:rsidRDefault="000D7B99">
            <w:pPr>
              <w:spacing w:line="320" w:lineRule="exact"/>
              <w:jc w:val="center"/>
              <w:rPr>
                <w:b/>
              </w:rPr>
            </w:pPr>
            <w:r w:rsidRPr="00ED0A45">
              <w:rPr>
                <w:b/>
                <w:bCs/>
              </w:rPr>
              <w:t>单位名称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5B4B13">
            <w:pPr>
              <w:spacing w:line="320" w:lineRule="exact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苏相</w:t>
            </w:r>
            <w:r>
              <w:rPr>
                <w:b/>
                <w:bCs/>
              </w:rPr>
              <w:t>合作区</w:t>
            </w:r>
          </w:p>
        </w:tc>
        <w:tc>
          <w:tcPr>
            <w:tcW w:w="7159" w:type="dxa"/>
            <w:shd w:val="clear" w:color="auto" w:fill="auto"/>
          </w:tcPr>
          <w:p w:rsidR="009D50AB" w:rsidRPr="00DC51B5" w:rsidRDefault="009D50AB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5B4B13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5B4B13" w:rsidRPr="00ED0A45" w:rsidRDefault="005B4B13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高贸区</w:t>
            </w:r>
          </w:p>
        </w:tc>
        <w:tc>
          <w:tcPr>
            <w:tcW w:w="7159" w:type="dxa"/>
            <w:shd w:val="clear" w:color="auto" w:fill="auto"/>
          </w:tcPr>
          <w:p w:rsidR="005B4B13" w:rsidRPr="00DC51B5" w:rsidRDefault="005B4B13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科教创新区</w:t>
            </w:r>
          </w:p>
        </w:tc>
        <w:tc>
          <w:tcPr>
            <w:tcW w:w="7159" w:type="dxa"/>
            <w:shd w:val="clear" w:color="auto" w:fill="auto"/>
          </w:tcPr>
          <w:p w:rsidR="009D50AB" w:rsidRPr="00DC51B5" w:rsidRDefault="009D50AB" w:rsidP="00AE2F45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半岛旅游度假区</w:t>
            </w:r>
          </w:p>
        </w:tc>
        <w:tc>
          <w:tcPr>
            <w:tcW w:w="7159" w:type="dxa"/>
            <w:shd w:val="clear" w:color="auto" w:fill="auto"/>
            <w:vAlign w:val="center"/>
          </w:tcPr>
          <w:p w:rsidR="009D50AB" w:rsidRPr="00ED0A45" w:rsidRDefault="009D50AB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金鸡湖商务区</w:t>
            </w:r>
          </w:p>
        </w:tc>
        <w:tc>
          <w:tcPr>
            <w:tcW w:w="7159" w:type="dxa"/>
            <w:shd w:val="clear" w:color="auto" w:fill="auto"/>
            <w:vAlign w:val="center"/>
          </w:tcPr>
          <w:p w:rsidR="009D50AB" w:rsidRPr="00ED0A45" w:rsidRDefault="009D50AB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党政办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0D7B99" w:rsidP="00E0002F">
            <w:pPr>
              <w:spacing w:line="320" w:lineRule="exact"/>
              <w:rPr>
                <w:b/>
                <w:bCs/>
              </w:rPr>
            </w:pPr>
            <w:r w:rsidRPr="00ED0A45">
              <w:rPr>
                <w:sz w:val="22"/>
                <w:szCs w:val="22"/>
              </w:rPr>
              <w:t>档案中心、大数据中心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纪工委监察工委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9D50AB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组织部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AE2F45" w:rsidP="00907BE8">
            <w:pPr>
              <w:spacing w:line="260" w:lineRule="exact"/>
              <w:rPr>
                <w:sz w:val="22"/>
                <w:szCs w:val="22"/>
              </w:rPr>
            </w:pPr>
            <w:r w:rsidRPr="00AE2F45">
              <w:rPr>
                <w:rFonts w:hint="eastAsia"/>
                <w:sz w:val="22"/>
                <w:szCs w:val="22"/>
              </w:rPr>
              <w:t>工委党校（培训管理中心）</w:t>
            </w:r>
            <w:r w:rsidR="000D7B99" w:rsidRPr="00ED0A45">
              <w:rPr>
                <w:sz w:val="22"/>
                <w:szCs w:val="22"/>
              </w:rPr>
              <w:t>、党群服务中心、苏宿园区、霍尔果斯经济开发区、</w:t>
            </w:r>
            <w:r w:rsidR="000D7B99" w:rsidRPr="00ED0A45">
              <w:rPr>
                <w:rFonts w:hint="eastAsia"/>
                <w:sz w:val="22"/>
                <w:szCs w:val="22"/>
              </w:rPr>
              <w:t>独墅湖</w:t>
            </w:r>
            <w:r w:rsidR="000D7B99" w:rsidRPr="00ED0A45">
              <w:rPr>
                <w:sz w:val="22"/>
                <w:szCs w:val="22"/>
              </w:rPr>
              <w:t>科教创新区（</w:t>
            </w:r>
            <w:r w:rsidR="000D7B99" w:rsidRPr="00ED0A45">
              <w:rPr>
                <w:rFonts w:hint="eastAsia"/>
                <w:sz w:val="22"/>
                <w:szCs w:val="22"/>
              </w:rPr>
              <w:t>东区</w:t>
            </w:r>
            <w:r w:rsidR="000D7B99" w:rsidRPr="00ED0A45">
              <w:rPr>
                <w:sz w:val="22"/>
                <w:szCs w:val="22"/>
              </w:rPr>
              <w:t>）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宣传和统战部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E0002F" w:rsidP="00E0002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新闻中心、</w:t>
            </w:r>
            <w:r>
              <w:rPr>
                <w:rFonts w:hint="eastAsia"/>
                <w:sz w:val="22"/>
                <w:szCs w:val="22"/>
              </w:rPr>
              <w:t>公共文化</w:t>
            </w:r>
            <w:r w:rsidR="000D7B99" w:rsidRPr="00ED0A45">
              <w:rPr>
                <w:sz w:val="22"/>
                <w:szCs w:val="22"/>
              </w:rPr>
              <w:t>中心</w:t>
            </w:r>
            <w:r w:rsidR="000D7B99" w:rsidRPr="00ED0A45">
              <w:rPr>
                <w:rFonts w:hint="eastAsia"/>
                <w:sz w:val="22"/>
                <w:szCs w:val="22"/>
              </w:rPr>
              <w:t>、</w:t>
            </w:r>
            <w:r w:rsidR="000D7B99" w:rsidRPr="00ED0A45">
              <w:rPr>
                <w:sz w:val="22"/>
                <w:szCs w:val="22"/>
              </w:rPr>
              <w:t>文化</w:t>
            </w:r>
            <w:r>
              <w:rPr>
                <w:rFonts w:hint="eastAsia"/>
                <w:sz w:val="22"/>
                <w:szCs w:val="22"/>
              </w:rPr>
              <w:t>产业</w:t>
            </w:r>
            <w:r w:rsidR="000D7B99" w:rsidRPr="00ED0A45">
              <w:rPr>
                <w:sz w:val="22"/>
                <w:szCs w:val="22"/>
              </w:rPr>
              <w:t>招商中心</w:t>
            </w:r>
          </w:p>
        </w:tc>
      </w:tr>
      <w:tr w:rsidR="00ED0A45" w:rsidRPr="00ED0A45" w:rsidTr="003D3FCD">
        <w:trPr>
          <w:trHeight w:val="528"/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政法委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0D7B99" w:rsidP="00907BE8">
            <w:pPr>
              <w:spacing w:line="26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园区公安分局（独墅湖分局、交巡警大队）、检察院、法院、司法办公室</w:t>
            </w:r>
            <w:r w:rsidRPr="00ED0A45">
              <w:rPr>
                <w:rFonts w:hint="eastAsia"/>
                <w:sz w:val="22"/>
                <w:szCs w:val="22"/>
              </w:rPr>
              <w:t>、</w:t>
            </w:r>
            <w:r w:rsidRPr="00ED0A45">
              <w:rPr>
                <w:sz w:val="22"/>
                <w:szCs w:val="22"/>
              </w:rPr>
              <w:t>社会治理现代化指挥中心（智慧城市运行管理中心）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经济发展委员会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0D7B99">
            <w:pPr>
              <w:spacing w:line="32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经济发展促进中心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投资促进委员会</w:t>
            </w:r>
          </w:p>
        </w:tc>
        <w:tc>
          <w:tcPr>
            <w:tcW w:w="7159" w:type="dxa"/>
            <w:shd w:val="clear" w:color="auto" w:fill="auto"/>
            <w:vAlign w:val="center"/>
          </w:tcPr>
          <w:p w:rsidR="009D50AB" w:rsidRPr="00ED0A45" w:rsidRDefault="00AE2F45" w:rsidP="00E0002F">
            <w:pPr>
              <w:spacing w:line="320" w:lineRule="exact"/>
              <w:rPr>
                <w:sz w:val="22"/>
                <w:szCs w:val="22"/>
              </w:rPr>
            </w:pPr>
            <w:r w:rsidRPr="00AE2F45">
              <w:rPr>
                <w:rFonts w:hint="eastAsia"/>
                <w:sz w:val="22"/>
                <w:szCs w:val="22"/>
              </w:rPr>
              <w:t>投资促进局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科技创新委员会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AE2F45" w:rsidP="00AE2F45">
            <w:pPr>
              <w:spacing w:line="32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企服中心</w:t>
            </w:r>
            <w:r>
              <w:rPr>
                <w:rFonts w:hint="eastAsia"/>
                <w:sz w:val="22"/>
                <w:szCs w:val="22"/>
              </w:rPr>
              <w:t>、</w:t>
            </w:r>
            <w:r w:rsidR="000D7B99" w:rsidRPr="00ED0A45">
              <w:rPr>
                <w:sz w:val="22"/>
                <w:szCs w:val="22"/>
              </w:rPr>
              <w:t>科技招商中心、产业创新中心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规划建设委员会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AE2F45" w:rsidP="00907BE8">
            <w:pPr>
              <w:spacing w:line="260" w:lineRule="exact"/>
              <w:rPr>
                <w:spacing w:val="-10"/>
                <w:sz w:val="22"/>
                <w:szCs w:val="22"/>
              </w:rPr>
            </w:pPr>
            <w:r w:rsidRPr="00907BE8">
              <w:rPr>
                <w:rFonts w:hint="eastAsia"/>
                <w:sz w:val="22"/>
                <w:szCs w:val="22"/>
              </w:rPr>
              <w:t>住房保障与物业管理中心</w:t>
            </w:r>
            <w:r w:rsidR="000D7B99" w:rsidRPr="00907BE8">
              <w:rPr>
                <w:sz w:val="22"/>
                <w:szCs w:val="22"/>
              </w:rPr>
              <w:t>、</w:t>
            </w:r>
            <w:r w:rsidRPr="00907BE8">
              <w:rPr>
                <w:rFonts w:hint="eastAsia"/>
                <w:sz w:val="22"/>
                <w:szCs w:val="22"/>
              </w:rPr>
              <w:t>市政建设管理中心</w:t>
            </w:r>
            <w:r w:rsidR="000D7B99" w:rsidRPr="00907BE8">
              <w:rPr>
                <w:sz w:val="22"/>
                <w:szCs w:val="22"/>
              </w:rPr>
              <w:t>、</w:t>
            </w:r>
            <w:r w:rsidR="00E0002F" w:rsidRPr="00907BE8">
              <w:rPr>
                <w:rFonts w:hint="eastAsia"/>
                <w:sz w:val="22"/>
                <w:szCs w:val="22"/>
              </w:rPr>
              <w:t>土地储备</w:t>
            </w:r>
            <w:r w:rsidR="00E0002F" w:rsidRPr="00907BE8">
              <w:rPr>
                <w:sz w:val="22"/>
                <w:szCs w:val="22"/>
              </w:rPr>
              <w:t>中心</w:t>
            </w:r>
            <w:r w:rsidR="000D7B99" w:rsidRPr="00907BE8">
              <w:rPr>
                <w:sz w:val="22"/>
                <w:szCs w:val="22"/>
              </w:rPr>
              <w:t>、</w:t>
            </w:r>
            <w:r w:rsidRPr="00907BE8">
              <w:rPr>
                <w:sz w:val="22"/>
                <w:szCs w:val="22"/>
              </w:rPr>
              <w:t>房地产交易中心、</w:t>
            </w:r>
            <w:r w:rsidR="00E0002F" w:rsidRPr="00907BE8">
              <w:rPr>
                <w:rFonts w:hint="eastAsia"/>
                <w:sz w:val="22"/>
                <w:szCs w:val="22"/>
              </w:rPr>
              <w:t>建设工程质量安全监督站</w:t>
            </w:r>
            <w:r w:rsidRPr="00907BE8">
              <w:rPr>
                <w:sz w:val="22"/>
                <w:szCs w:val="22"/>
              </w:rPr>
              <w:t>、</w:t>
            </w:r>
            <w:r w:rsidR="00E0002F" w:rsidRPr="00907BE8">
              <w:rPr>
                <w:rFonts w:hint="eastAsia"/>
                <w:sz w:val="22"/>
                <w:szCs w:val="22"/>
              </w:rPr>
              <w:t>交通管理</w:t>
            </w:r>
            <w:r w:rsidR="00E0002F" w:rsidRPr="00907BE8">
              <w:rPr>
                <w:sz w:val="22"/>
                <w:szCs w:val="22"/>
              </w:rPr>
              <w:t>中心</w:t>
            </w:r>
            <w:r w:rsidR="00E0002F">
              <w:rPr>
                <w:rFonts w:hint="eastAsia"/>
                <w:sz w:val="22"/>
                <w:szCs w:val="22"/>
              </w:rPr>
              <w:t>、</w:t>
            </w:r>
            <w:r w:rsidR="000D7B99" w:rsidRPr="00907BE8">
              <w:rPr>
                <w:sz w:val="22"/>
                <w:szCs w:val="22"/>
              </w:rPr>
              <w:t>供电、电信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行政审批局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0D7B99">
            <w:pPr>
              <w:spacing w:line="32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一站式服务中心、公共资源交易中心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财政审计局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0D7B99">
            <w:pPr>
              <w:spacing w:line="32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国库支付中心、财政投资评审中心、税务局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人社局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0D7B99" w:rsidP="00AE2F45">
            <w:pPr>
              <w:spacing w:line="32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社保和公积金中心、劳动监察大队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金融局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0D7B99">
            <w:pPr>
              <w:spacing w:line="32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CBD</w:t>
            </w:r>
            <w:r w:rsidRPr="00ED0A45">
              <w:rPr>
                <w:sz w:val="22"/>
                <w:szCs w:val="22"/>
              </w:rPr>
              <w:t>招商中心、各金融单位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市场监督管理局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0D7B99" w:rsidP="00907BE8">
            <w:pPr>
              <w:spacing w:line="26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市场监管分局、</w:t>
            </w:r>
            <w:r w:rsidR="00AE2F45" w:rsidRPr="00ED0A45">
              <w:rPr>
                <w:sz w:val="22"/>
                <w:szCs w:val="22"/>
              </w:rPr>
              <w:t>市场监督稽查大队、</w:t>
            </w:r>
            <w:r w:rsidR="00E0002F">
              <w:rPr>
                <w:sz w:val="22"/>
                <w:szCs w:val="22"/>
              </w:rPr>
              <w:t>食药</w:t>
            </w:r>
            <w:r w:rsidRPr="00ED0A45">
              <w:rPr>
                <w:sz w:val="22"/>
                <w:szCs w:val="22"/>
              </w:rPr>
              <w:t>稽查大队、社会事务稽查大队、</w:t>
            </w:r>
            <w:r w:rsidR="00907BE8">
              <w:rPr>
                <w:rFonts w:hint="eastAsia"/>
                <w:sz w:val="22"/>
                <w:szCs w:val="22"/>
              </w:rPr>
              <w:t>药品</w:t>
            </w:r>
            <w:r w:rsidR="00907BE8">
              <w:rPr>
                <w:sz w:val="22"/>
                <w:szCs w:val="22"/>
              </w:rPr>
              <w:t>管理</w:t>
            </w:r>
            <w:r w:rsidRPr="00ED0A45">
              <w:rPr>
                <w:sz w:val="22"/>
                <w:szCs w:val="22"/>
              </w:rPr>
              <w:t>中心</w:t>
            </w:r>
          </w:p>
        </w:tc>
      </w:tr>
      <w:tr w:rsidR="00ED0A45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9D50AB" w:rsidRPr="00ED0A45" w:rsidRDefault="000D7B99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教育局</w:t>
            </w:r>
          </w:p>
        </w:tc>
        <w:tc>
          <w:tcPr>
            <w:tcW w:w="7159" w:type="dxa"/>
            <w:shd w:val="clear" w:color="auto" w:fill="auto"/>
          </w:tcPr>
          <w:p w:rsidR="009D50AB" w:rsidRPr="00ED0A45" w:rsidRDefault="000D7B99" w:rsidP="00907BE8">
            <w:pPr>
              <w:spacing w:line="320" w:lineRule="exact"/>
              <w:rPr>
                <w:spacing w:val="-6"/>
                <w:sz w:val="22"/>
                <w:szCs w:val="22"/>
              </w:rPr>
            </w:pPr>
            <w:r w:rsidRPr="00ED0A45">
              <w:rPr>
                <w:spacing w:val="-6"/>
                <w:sz w:val="22"/>
                <w:szCs w:val="22"/>
              </w:rPr>
              <w:t>教师发展中心、青少年活动中心、</w:t>
            </w:r>
            <w:r w:rsidR="00907BE8" w:rsidRPr="00DC51B5">
              <w:rPr>
                <w:sz w:val="22"/>
                <w:szCs w:val="22"/>
              </w:rPr>
              <w:t>苏州科技职业学院（筹）</w:t>
            </w:r>
            <w:r w:rsidR="00907BE8">
              <w:rPr>
                <w:rFonts w:hint="eastAsia"/>
                <w:sz w:val="22"/>
                <w:szCs w:val="22"/>
              </w:rPr>
              <w:t>、</w:t>
            </w:r>
            <w:r w:rsidRPr="00ED0A45">
              <w:rPr>
                <w:spacing w:val="-6"/>
                <w:sz w:val="22"/>
                <w:szCs w:val="22"/>
              </w:rPr>
              <w:t>区内所有直属中小学和幼儿园</w:t>
            </w:r>
          </w:p>
        </w:tc>
      </w:tr>
      <w:tr w:rsidR="00031BD4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031BD4" w:rsidRPr="00ED0A45" w:rsidRDefault="00031BD4" w:rsidP="00031BD4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卫健委</w:t>
            </w:r>
          </w:p>
        </w:tc>
        <w:tc>
          <w:tcPr>
            <w:tcW w:w="7159" w:type="dxa"/>
            <w:shd w:val="clear" w:color="auto" w:fill="auto"/>
          </w:tcPr>
          <w:p w:rsidR="00031BD4" w:rsidRPr="00ED0A45" w:rsidRDefault="00031BD4" w:rsidP="00E0002F">
            <w:pPr>
              <w:spacing w:line="32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医管中心、直属医院</w:t>
            </w:r>
            <w:r>
              <w:rPr>
                <w:rFonts w:hint="eastAsia"/>
                <w:sz w:val="22"/>
                <w:szCs w:val="22"/>
              </w:rPr>
              <w:t>、</w:t>
            </w:r>
            <w:r>
              <w:rPr>
                <w:sz w:val="22"/>
                <w:szCs w:val="22"/>
              </w:rPr>
              <w:t>社区卫生服务中心</w:t>
            </w:r>
          </w:p>
        </w:tc>
      </w:tr>
      <w:tr w:rsidR="00031BD4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031BD4" w:rsidRPr="00ED0A45" w:rsidRDefault="00031BD4" w:rsidP="00031BD4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社会事业局</w:t>
            </w:r>
          </w:p>
        </w:tc>
        <w:tc>
          <w:tcPr>
            <w:tcW w:w="7159" w:type="dxa"/>
            <w:shd w:val="clear" w:color="auto" w:fill="auto"/>
          </w:tcPr>
          <w:p w:rsidR="00031BD4" w:rsidRPr="00ED0A45" w:rsidRDefault="00031BD4" w:rsidP="00031BD4">
            <w:pPr>
              <w:spacing w:line="32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社会事务服务中心</w:t>
            </w:r>
          </w:p>
        </w:tc>
      </w:tr>
      <w:tr w:rsidR="00031BD4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031BD4" w:rsidRPr="00ED0A45" w:rsidRDefault="00031BD4" w:rsidP="00031BD4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综合行政执法局</w:t>
            </w:r>
          </w:p>
        </w:tc>
        <w:tc>
          <w:tcPr>
            <w:tcW w:w="7159" w:type="dxa"/>
            <w:shd w:val="clear" w:color="auto" w:fill="auto"/>
          </w:tcPr>
          <w:p w:rsidR="00031BD4" w:rsidRPr="00ED0A45" w:rsidRDefault="00031BD4" w:rsidP="00031BD4">
            <w:pPr>
              <w:spacing w:line="32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综合</w:t>
            </w:r>
            <w:r w:rsidR="00E0002F">
              <w:rPr>
                <w:rFonts w:hint="eastAsia"/>
                <w:sz w:val="22"/>
                <w:szCs w:val="22"/>
              </w:rPr>
              <w:t>行政</w:t>
            </w:r>
            <w:r w:rsidR="00E0002F">
              <w:rPr>
                <w:sz w:val="22"/>
                <w:szCs w:val="22"/>
              </w:rPr>
              <w:t>执法</w:t>
            </w:r>
            <w:r w:rsidR="00E0002F">
              <w:rPr>
                <w:rFonts w:hint="eastAsia"/>
                <w:sz w:val="22"/>
                <w:szCs w:val="22"/>
              </w:rPr>
              <w:t>支队</w:t>
            </w:r>
          </w:p>
        </w:tc>
      </w:tr>
      <w:tr w:rsidR="00031BD4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031BD4" w:rsidRPr="00ED0A45" w:rsidRDefault="00031BD4" w:rsidP="00031BD4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生态环境局</w:t>
            </w:r>
          </w:p>
        </w:tc>
        <w:tc>
          <w:tcPr>
            <w:tcW w:w="7159" w:type="dxa"/>
            <w:shd w:val="clear" w:color="auto" w:fill="auto"/>
          </w:tcPr>
          <w:p w:rsidR="00031BD4" w:rsidRPr="00ED0A45" w:rsidRDefault="00031BD4" w:rsidP="00E0002F">
            <w:pPr>
              <w:spacing w:line="32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环境执法大队</w:t>
            </w:r>
            <w:r w:rsidR="00907BE8">
              <w:rPr>
                <w:spacing w:val="-10"/>
                <w:sz w:val="22"/>
                <w:szCs w:val="22"/>
              </w:rPr>
              <w:t>、</w:t>
            </w:r>
            <w:r w:rsidR="00907BE8">
              <w:rPr>
                <w:rFonts w:hint="eastAsia"/>
                <w:sz w:val="22"/>
                <w:szCs w:val="22"/>
              </w:rPr>
              <w:t>水务</w:t>
            </w:r>
            <w:r w:rsidR="00907BE8">
              <w:rPr>
                <w:sz w:val="22"/>
                <w:szCs w:val="22"/>
              </w:rPr>
              <w:t>管理中心</w:t>
            </w:r>
          </w:p>
        </w:tc>
      </w:tr>
      <w:tr w:rsidR="00031BD4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031BD4" w:rsidRPr="00ED0A45" w:rsidRDefault="00031BD4" w:rsidP="00031BD4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应急管理局</w:t>
            </w:r>
          </w:p>
        </w:tc>
        <w:tc>
          <w:tcPr>
            <w:tcW w:w="7159" w:type="dxa"/>
            <w:shd w:val="clear" w:color="auto" w:fill="auto"/>
          </w:tcPr>
          <w:p w:rsidR="00031BD4" w:rsidRPr="00ED0A45" w:rsidRDefault="00E0002F" w:rsidP="00031BD4">
            <w:pPr>
              <w:spacing w:line="320" w:lineRule="exact"/>
              <w:rPr>
                <w:sz w:val="22"/>
                <w:szCs w:val="22"/>
              </w:rPr>
            </w:pPr>
            <w:r w:rsidRPr="00E0002F">
              <w:rPr>
                <w:rFonts w:hint="eastAsia"/>
                <w:sz w:val="22"/>
                <w:szCs w:val="22"/>
              </w:rPr>
              <w:t>应急管理综合执法大队</w:t>
            </w:r>
            <w:r w:rsidR="00031BD4" w:rsidRPr="00ED0A45">
              <w:rPr>
                <w:rFonts w:hint="eastAsia"/>
                <w:sz w:val="22"/>
                <w:szCs w:val="22"/>
              </w:rPr>
              <w:t>、园区</w:t>
            </w:r>
            <w:r w:rsidR="00031BD4" w:rsidRPr="00ED0A45">
              <w:rPr>
                <w:sz w:val="22"/>
                <w:szCs w:val="22"/>
              </w:rPr>
              <w:t>消防</w:t>
            </w:r>
            <w:r w:rsidR="00031BD4" w:rsidRPr="00ED0A45">
              <w:rPr>
                <w:rFonts w:hint="eastAsia"/>
                <w:sz w:val="22"/>
                <w:szCs w:val="22"/>
              </w:rPr>
              <w:t>救援</w:t>
            </w:r>
            <w:r w:rsidR="00031BD4" w:rsidRPr="00ED0A45">
              <w:rPr>
                <w:sz w:val="22"/>
                <w:szCs w:val="22"/>
              </w:rPr>
              <w:t>大队</w:t>
            </w:r>
          </w:p>
        </w:tc>
      </w:tr>
      <w:tr w:rsidR="00031BD4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031BD4" w:rsidRPr="00ED0A45" w:rsidRDefault="00031BD4" w:rsidP="00031BD4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自贸区综合协调局</w:t>
            </w:r>
          </w:p>
        </w:tc>
        <w:tc>
          <w:tcPr>
            <w:tcW w:w="7159" w:type="dxa"/>
            <w:shd w:val="clear" w:color="auto" w:fill="auto"/>
          </w:tcPr>
          <w:p w:rsidR="00031BD4" w:rsidRPr="00ED0A45" w:rsidRDefault="00031BD4" w:rsidP="00031BD4">
            <w:pPr>
              <w:spacing w:line="32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园区海关</w:t>
            </w:r>
          </w:p>
        </w:tc>
      </w:tr>
      <w:tr w:rsidR="00031BD4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031BD4" w:rsidRPr="00ED0A45" w:rsidRDefault="00031BD4" w:rsidP="00031BD4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自贸区制度创新局</w:t>
            </w:r>
          </w:p>
        </w:tc>
        <w:tc>
          <w:tcPr>
            <w:tcW w:w="7159" w:type="dxa"/>
            <w:shd w:val="clear" w:color="auto" w:fill="auto"/>
          </w:tcPr>
          <w:p w:rsidR="00031BD4" w:rsidRPr="00ED0A45" w:rsidRDefault="00031BD4" w:rsidP="00031BD4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031BD4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031BD4" w:rsidRPr="00ED0A45" w:rsidRDefault="00031BD4" w:rsidP="00031BD4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人大工委办公室</w:t>
            </w:r>
          </w:p>
        </w:tc>
        <w:tc>
          <w:tcPr>
            <w:tcW w:w="7159" w:type="dxa"/>
            <w:shd w:val="clear" w:color="auto" w:fill="auto"/>
          </w:tcPr>
          <w:p w:rsidR="00031BD4" w:rsidRPr="00ED0A45" w:rsidRDefault="00031BD4" w:rsidP="00031BD4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031BD4" w:rsidRPr="00ED0A45" w:rsidTr="003D3FCD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031BD4" w:rsidRPr="00ED0A45" w:rsidRDefault="00031BD4" w:rsidP="00031BD4">
            <w:pPr>
              <w:spacing w:line="320" w:lineRule="exact"/>
              <w:jc w:val="left"/>
              <w:rPr>
                <w:b/>
                <w:bCs/>
              </w:rPr>
            </w:pPr>
            <w:r w:rsidRPr="00ED0A45">
              <w:rPr>
                <w:b/>
                <w:bCs/>
              </w:rPr>
              <w:t>投控公司</w:t>
            </w:r>
          </w:p>
        </w:tc>
        <w:tc>
          <w:tcPr>
            <w:tcW w:w="7159" w:type="dxa"/>
            <w:shd w:val="clear" w:color="auto" w:fill="auto"/>
          </w:tcPr>
          <w:p w:rsidR="00031BD4" w:rsidRPr="00ED0A45" w:rsidRDefault="00031BD4" w:rsidP="00907BE8">
            <w:pPr>
              <w:spacing w:line="260" w:lineRule="exact"/>
              <w:rPr>
                <w:sz w:val="22"/>
                <w:szCs w:val="22"/>
              </w:rPr>
            </w:pPr>
            <w:r w:rsidRPr="00ED0A45">
              <w:rPr>
                <w:sz w:val="22"/>
                <w:szCs w:val="22"/>
              </w:rPr>
              <w:t>中新集团</w:t>
            </w:r>
            <w:r>
              <w:rPr>
                <w:sz w:val="22"/>
                <w:szCs w:val="22"/>
              </w:rPr>
              <w:t>、新建元集团、元禾控股、新时代集团、恒泰控股、中方财团、科技公司、生物公司、纳米公司、酒店集团、市政集团、</w:t>
            </w:r>
            <w:r w:rsidRPr="00ED0A45">
              <w:rPr>
                <w:sz w:val="22"/>
                <w:szCs w:val="22"/>
              </w:rPr>
              <w:t>重建公司</w:t>
            </w:r>
            <w:r w:rsidR="00907BE8">
              <w:rPr>
                <w:rFonts w:hint="eastAsia"/>
                <w:sz w:val="22"/>
                <w:szCs w:val="22"/>
              </w:rPr>
              <w:t>、</w:t>
            </w:r>
            <w:r w:rsidR="00907BE8">
              <w:rPr>
                <w:sz w:val="22"/>
                <w:szCs w:val="22"/>
              </w:rPr>
              <w:t>物流中心、半岛公司、科教公司、疾防中心、机关事务中心</w:t>
            </w:r>
          </w:p>
        </w:tc>
      </w:tr>
    </w:tbl>
    <w:p w:rsidR="009D50AB" w:rsidRPr="00ED0A45" w:rsidRDefault="000D7B99">
      <w:pPr>
        <w:widowControl/>
        <w:spacing w:line="20" w:lineRule="exact"/>
        <w:jc w:val="left"/>
        <w:rPr>
          <w:rFonts w:eastAsia="仿宋_GB2312"/>
          <w:sz w:val="32"/>
          <w:szCs w:val="32"/>
        </w:rPr>
      </w:pPr>
      <w:r w:rsidRPr="00ED0A45">
        <w:rPr>
          <w:rFonts w:eastAsia="仿宋_GB2312"/>
          <w:sz w:val="32"/>
          <w:szCs w:val="32"/>
        </w:rPr>
        <w:br w:type="page"/>
      </w:r>
    </w:p>
    <w:p w:rsidR="009D50AB" w:rsidRPr="00C26487" w:rsidRDefault="000D7B99">
      <w:pPr>
        <w:spacing w:line="560" w:lineRule="exact"/>
        <w:rPr>
          <w:rFonts w:eastAsia="仿宋_GB2312"/>
          <w:sz w:val="32"/>
          <w:szCs w:val="32"/>
        </w:rPr>
      </w:pPr>
      <w:r w:rsidRPr="00C26487">
        <w:rPr>
          <w:rFonts w:eastAsia="黑体"/>
          <w:sz w:val="32"/>
          <w:szCs w:val="32"/>
        </w:rPr>
        <w:t>附件</w:t>
      </w:r>
      <w:r w:rsidRPr="00C26487">
        <w:rPr>
          <w:rFonts w:eastAsia="黑体"/>
          <w:sz w:val="32"/>
          <w:szCs w:val="32"/>
        </w:rPr>
        <w:t>3</w:t>
      </w:r>
    </w:p>
    <w:p w:rsidR="009D50AB" w:rsidRPr="00031BD4" w:rsidRDefault="000D7B99">
      <w:pPr>
        <w:spacing w:line="560" w:lineRule="exact"/>
        <w:jc w:val="center"/>
        <w:rPr>
          <w:rFonts w:eastAsia="华文中宋"/>
          <w:sz w:val="44"/>
          <w:szCs w:val="44"/>
        </w:rPr>
      </w:pPr>
      <w:r w:rsidRPr="00031BD4">
        <w:rPr>
          <w:rFonts w:eastAsia="华文中宋"/>
          <w:sz w:val="44"/>
          <w:szCs w:val="44"/>
        </w:rPr>
        <w:t>苏州工业园区</w:t>
      </w:r>
      <w:r w:rsidR="00603779" w:rsidRPr="00031BD4">
        <w:rPr>
          <w:rFonts w:eastAsia="华文中宋"/>
          <w:sz w:val="44"/>
          <w:szCs w:val="44"/>
        </w:rPr>
        <w:t>2023</w:t>
      </w:r>
      <w:r w:rsidR="004853F7" w:rsidRPr="00031BD4">
        <w:rPr>
          <w:rFonts w:eastAsia="华文中宋"/>
          <w:sz w:val="44"/>
          <w:szCs w:val="44"/>
        </w:rPr>
        <w:t>年先进</w:t>
      </w:r>
      <w:r w:rsidRPr="00031BD4">
        <w:rPr>
          <w:rFonts w:eastAsia="华文中宋"/>
          <w:sz w:val="44"/>
          <w:szCs w:val="44"/>
        </w:rPr>
        <w:t>工作者推荐名单</w:t>
      </w:r>
    </w:p>
    <w:p w:rsidR="009D50AB" w:rsidRPr="00ED0A45" w:rsidRDefault="000D7B99">
      <w:pPr>
        <w:spacing w:line="560" w:lineRule="exact"/>
        <w:jc w:val="center"/>
        <w:rPr>
          <w:rFonts w:eastAsia="华文中宋"/>
          <w:sz w:val="44"/>
          <w:szCs w:val="44"/>
        </w:rPr>
      </w:pPr>
      <w:r w:rsidRPr="00031BD4">
        <w:rPr>
          <w:rFonts w:eastAsia="华文中宋"/>
          <w:sz w:val="44"/>
          <w:szCs w:val="44"/>
        </w:rPr>
        <w:t>汇总表</w:t>
      </w:r>
    </w:p>
    <w:p w:rsidR="009D50AB" w:rsidRPr="00ED0A45" w:rsidRDefault="000D7B99">
      <w:pPr>
        <w:rPr>
          <w:rFonts w:eastAsia="仿宋_GB2312"/>
          <w:b/>
          <w:sz w:val="30"/>
          <w:szCs w:val="30"/>
        </w:rPr>
      </w:pPr>
      <w:r w:rsidRPr="00ED0A45">
        <w:rPr>
          <w:rFonts w:eastAsia="仿宋_GB2312"/>
          <w:b/>
          <w:sz w:val="30"/>
          <w:szCs w:val="30"/>
        </w:rPr>
        <w:t>填报单位（盖章）：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1224"/>
        <w:gridCol w:w="834"/>
        <w:gridCol w:w="2230"/>
        <w:gridCol w:w="1228"/>
        <w:gridCol w:w="2429"/>
        <w:gridCol w:w="1463"/>
      </w:tblGrid>
      <w:tr w:rsidR="00ED0A45" w:rsidRPr="00ED0A45">
        <w:trPr>
          <w:trHeight w:val="390"/>
          <w:jc w:val="center"/>
        </w:trPr>
        <w:tc>
          <w:tcPr>
            <w:tcW w:w="623" w:type="dxa"/>
            <w:vAlign w:val="center"/>
          </w:tcPr>
          <w:p w:rsidR="009D50AB" w:rsidRPr="00ED0A45" w:rsidRDefault="000D7B99">
            <w:pPr>
              <w:jc w:val="center"/>
              <w:rPr>
                <w:rFonts w:eastAsia="黑体"/>
                <w:sz w:val="24"/>
              </w:rPr>
            </w:pPr>
            <w:r w:rsidRPr="00ED0A45">
              <w:rPr>
                <w:rFonts w:eastAsia="黑体"/>
                <w:sz w:val="24"/>
              </w:rPr>
              <w:t>序</w:t>
            </w:r>
          </w:p>
        </w:tc>
        <w:tc>
          <w:tcPr>
            <w:tcW w:w="1224" w:type="dxa"/>
            <w:vAlign w:val="center"/>
          </w:tcPr>
          <w:p w:rsidR="009D50AB" w:rsidRPr="00ED0A45" w:rsidRDefault="000D7B99">
            <w:pPr>
              <w:jc w:val="center"/>
              <w:rPr>
                <w:rFonts w:eastAsia="黑体"/>
                <w:sz w:val="24"/>
              </w:rPr>
            </w:pPr>
            <w:r w:rsidRPr="00ED0A45">
              <w:rPr>
                <w:rFonts w:eastAsia="黑体"/>
                <w:sz w:val="24"/>
              </w:rPr>
              <w:t>姓名</w:t>
            </w:r>
          </w:p>
        </w:tc>
        <w:tc>
          <w:tcPr>
            <w:tcW w:w="834" w:type="dxa"/>
            <w:vAlign w:val="center"/>
          </w:tcPr>
          <w:p w:rsidR="009D50AB" w:rsidRPr="00ED0A45" w:rsidRDefault="000D7B99">
            <w:pPr>
              <w:jc w:val="center"/>
              <w:rPr>
                <w:rFonts w:eastAsia="黑体"/>
                <w:sz w:val="24"/>
              </w:rPr>
            </w:pPr>
            <w:r w:rsidRPr="00ED0A45">
              <w:rPr>
                <w:rFonts w:eastAsia="黑体"/>
                <w:sz w:val="24"/>
              </w:rPr>
              <w:t>性别</w:t>
            </w:r>
          </w:p>
        </w:tc>
        <w:tc>
          <w:tcPr>
            <w:tcW w:w="2230" w:type="dxa"/>
            <w:vAlign w:val="center"/>
          </w:tcPr>
          <w:p w:rsidR="009D50AB" w:rsidRPr="00ED0A45" w:rsidRDefault="000D7B99">
            <w:pPr>
              <w:jc w:val="center"/>
              <w:rPr>
                <w:rFonts w:eastAsia="黑体"/>
                <w:sz w:val="24"/>
              </w:rPr>
            </w:pPr>
            <w:r w:rsidRPr="00ED0A45">
              <w:rPr>
                <w:rFonts w:eastAsia="黑体"/>
                <w:sz w:val="24"/>
              </w:rPr>
              <w:t>单位</w:t>
            </w:r>
          </w:p>
        </w:tc>
        <w:tc>
          <w:tcPr>
            <w:tcW w:w="1228" w:type="dxa"/>
            <w:vAlign w:val="center"/>
          </w:tcPr>
          <w:p w:rsidR="009D50AB" w:rsidRPr="00ED0A45" w:rsidRDefault="000D7B99">
            <w:pPr>
              <w:jc w:val="center"/>
              <w:rPr>
                <w:rFonts w:eastAsia="黑体"/>
                <w:sz w:val="24"/>
              </w:rPr>
            </w:pPr>
            <w:r w:rsidRPr="00ED0A45">
              <w:rPr>
                <w:rFonts w:eastAsia="黑体"/>
                <w:sz w:val="24"/>
              </w:rPr>
              <w:t>职务</w:t>
            </w:r>
          </w:p>
        </w:tc>
        <w:tc>
          <w:tcPr>
            <w:tcW w:w="2429" w:type="dxa"/>
            <w:vAlign w:val="center"/>
          </w:tcPr>
          <w:p w:rsidR="009D50AB" w:rsidRPr="00ED0A45" w:rsidRDefault="000D7B99">
            <w:pPr>
              <w:jc w:val="center"/>
              <w:rPr>
                <w:rFonts w:eastAsia="黑体"/>
                <w:sz w:val="24"/>
              </w:rPr>
            </w:pPr>
            <w:r w:rsidRPr="00ED0A45">
              <w:rPr>
                <w:rFonts w:eastAsia="黑体"/>
                <w:sz w:val="24"/>
              </w:rPr>
              <w:t>身份证号码</w:t>
            </w:r>
          </w:p>
        </w:tc>
        <w:tc>
          <w:tcPr>
            <w:tcW w:w="1463" w:type="dxa"/>
            <w:vAlign w:val="center"/>
          </w:tcPr>
          <w:p w:rsidR="009D50AB" w:rsidRPr="00ED0A45" w:rsidRDefault="000D7B99">
            <w:pPr>
              <w:jc w:val="center"/>
              <w:rPr>
                <w:rFonts w:eastAsia="黑体"/>
                <w:sz w:val="24"/>
              </w:rPr>
            </w:pPr>
            <w:r w:rsidRPr="00ED0A45">
              <w:rPr>
                <w:rFonts w:eastAsia="黑体"/>
                <w:sz w:val="24"/>
              </w:rPr>
              <w:t>备注</w:t>
            </w: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  <w:tr w:rsidR="00ED0A45" w:rsidRPr="00ED0A45">
        <w:trPr>
          <w:jc w:val="center"/>
        </w:trPr>
        <w:tc>
          <w:tcPr>
            <w:tcW w:w="62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834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230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228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2429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  <w:tc>
          <w:tcPr>
            <w:tcW w:w="1463" w:type="dxa"/>
          </w:tcPr>
          <w:p w:rsidR="009D50AB" w:rsidRPr="00ED0A45" w:rsidRDefault="009D50AB">
            <w:pPr>
              <w:jc w:val="center"/>
              <w:rPr>
                <w:rFonts w:eastAsia="黑体"/>
                <w:b/>
                <w:sz w:val="44"/>
                <w:szCs w:val="44"/>
              </w:rPr>
            </w:pPr>
          </w:p>
        </w:tc>
      </w:tr>
    </w:tbl>
    <w:p w:rsidR="009D50AB" w:rsidRPr="00ED0A45" w:rsidRDefault="000D7B99">
      <w:pPr>
        <w:rPr>
          <w:rFonts w:eastAsia="仿宋_GB2312"/>
          <w:b/>
          <w:sz w:val="30"/>
          <w:szCs w:val="30"/>
        </w:rPr>
      </w:pPr>
      <w:r w:rsidRPr="00ED0A45">
        <w:rPr>
          <w:rFonts w:eastAsia="仿宋_GB2312"/>
          <w:b/>
          <w:sz w:val="30"/>
          <w:szCs w:val="30"/>
        </w:rPr>
        <w:t>注：请各单位按照推荐人选的优先顺序进行排序。</w:t>
      </w:r>
    </w:p>
    <w:p w:rsidR="009D50AB" w:rsidRPr="00ED0A45" w:rsidRDefault="009D50AB">
      <w:pPr>
        <w:rPr>
          <w:rFonts w:eastAsia="华文中宋"/>
          <w:b/>
          <w:bCs/>
          <w:szCs w:val="21"/>
        </w:rPr>
      </w:pPr>
    </w:p>
    <w:p w:rsidR="009D50AB" w:rsidRPr="00ED0A45" w:rsidRDefault="009D50AB">
      <w:pPr>
        <w:rPr>
          <w:rFonts w:eastAsia="华文中宋"/>
          <w:b/>
          <w:bCs/>
          <w:szCs w:val="21"/>
        </w:rPr>
        <w:sectPr w:rsidR="009D50AB" w:rsidRPr="00ED0A45" w:rsidSect="00973735">
          <w:footerReference w:type="even" r:id="rId7"/>
          <w:footerReference w:type="default" r:id="rId8"/>
          <w:pgSz w:w="11906" w:h="16838" w:code="9"/>
          <w:pgMar w:top="2098" w:right="1531" w:bottom="1928" w:left="1531" w:header="851" w:footer="992" w:gutter="0"/>
          <w:cols w:space="425"/>
          <w:docGrid w:type="linesAndChars" w:linePitch="291" w:charSpace="-3633"/>
        </w:sectPr>
      </w:pPr>
    </w:p>
    <w:p w:rsidR="009D50AB" w:rsidRPr="00C26487" w:rsidRDefault="000D7B99">
      <w:pPr>
        <w:spacing w:line="480" w:lineRule="exact"/>
        <w:rPr>
          <w:rFonts w:eastAsia="黑体"/>
          <w:sz w:val="32"/>
          <w:szCs w:val="32"/>
        </w:rPr>
      </w:pPr>
      <w:r w:rsidRPr="00C26487">
        <w:rPr>
          <w:rFonts w:eastAsia="黑体"/>
          <w:sz w:val="32"/>
          <w:szCs w:val="32"/>
        </w:rPr>
        <w:t>附件</w:t>
      </w:r>
      <w:r w:rsidRPr="00C26487">
        <w:rPr>
          <w:rFonts w:eastAsia="黑体"/>
          <w:sz w:val="32"/>
          <w:szCs w:val="32"/>
        </w:rPr>
        <w:t>4</w:t>
      </w:r>
    </w:p>
    <w:p w:rsidR="00EC1360" w:rsidRDefault="000D7B99">
      <w:pPr>
        <w:spacing w:line="480" w:lineRule="exact"/>
        <w:jc w:val="center"/>
        <w:rPr>
          <w:rFonts w:eastAsia="黑体"/>
          <w:sz w:val="44"/>
          <w:szCs w:val="44"/>
        </w:rPr>
      </w:pPr>
      <w:r w:rsidRPr="00EC1360">
        <w:rPr>
          <w:rFonts w:eastAsia="黑体"/>
          <w:sz w:val="44"/>
          <w:szCs w:val="44"/>
        </w:rPr>
        <w:t>苏州工业园区</w:t>
      </w:r>
      <w:r w:rsidR="00603779" w:rsidRPr="00EC1360">
        <w:rPr>
          <w:rFonts w:eastAsia="黑体"/>
          <w:sz w:val="44"/>
          <w:szCs w:val="44"/>
        </w:rPr>
        <w:t>2023</w:t>
      </w:r>
      <w:r w:rsidRPr="00EC1360">
        <w:rPr>
          <w:rFonts w:eastAsia="黑体"/>
          <w:sz w:val="44"/>
          <w:szCs w:val="44"/>
        </w:rPr>
        <w:t>年</w:t>
      </w:r>
      <w:r w:rsidR="004853F7" w:rsidRPr="00EC1360">
        <w:rPr>
          <w:rFonts w:eastAsia="黑体" w:hint="eastAsia"/>
          <w:sz w:val="44"/>
          <w:szCs w:val="44"/>
        </w:rPr>
        <w:t>先进</w:t>
      </w:r>
      <w:r w:rsidRPr="00EC1360">
        <w:rPr>
          <w:rFonts w:eastAsia="黑体"/>
          <w:sz w:val="44"/>
          <w:szCs w:val="44"/>
        </w:rPr>
        <w:t>工作者</w:t>
      </w:r>
    </w:p>
    <w:p w:rsidR="009D50AB" w:rsidRPr="00EC1360" w:rsidRDefault="000D7B99">
      <w:pPr>
        <w:spacing w:line="480" w:lineRule="exact"/>
        <w:jc w:val="center"/>
        <w:rPr>
          <w:rFonts w:eastAsia="黑体"/>
          <w:sz w:val="44"/>
          <w:szCs w:val="44"/>
        </w:rPr>
      </w:pPr>
      <w:r w:rsidRPr="00EC1360">
        <w:rPr>
          <w:rFonts w:eastAsia="黑体"/>
          <w:sz w:val="44"/>
          <w:szCs w:val="44"/>
        </w:rPr>
        <w:t>推荐审批表</w:t>
      </w:r>
    </w:p>
    <w:p w:rsidR="009D50AB" w:rsidRPr="00ED0A45" w:rsidRDefault="000D7B99">
      <w:pPr>
        <w:spacing w:line="480" w:lineRule="exact"/>
        <w:ind w:right="840" w:firstLineChars="2150" w:firstLine="6044"/>
        <w:rPr>
          <w:rFonts w:eastAsia="黑体"/>
          <w:sz w:val="32"/>
        </w:rPr>
      </w:pPr>
      <w:r w:rsidRPr="00ED0A45">
        <w:rPr>
          <w:rFonts w:eastAsia="仿宋_GB2312"/>
          <w:b/>
          <w:bCs/>
          <w:sz w:val="28"/>
        </w:rPr>
        <w:t>年</w:t>
      </w:r>
      <w:r w:rsidRPr="00ED0A45">
        <w:rPr>
          <w:rFonts w:eastAsia="仿宋_GB2312"/>
          <w:b/>
          <w:bCs/>
          <w:sz w:val="28"/>
        </w:rPr>
        <w:t xml:space="preserve">    </w:t>
      </w:r>
      <w:r w:rsidRPr="00ED0A45">
        <w:rPr>
          <w:rFonts w:eastAsia="仿宋_GB2312"/>
          <w:b/>
          <w:bCs/>
          <w:sz w:val="28"/>
        </w:rPr>
        <w:t>月</w:t>
      </w:r>
      <w:r w:rsidRPr="00ED0A45">
        <w:rPr>
          <w:rFonts w:eastAsia="仿宋_GB2312"/>
          <w:b/>
          <w:bCs/>
          <w:sz w:val="28"/>
        </w:rPr>
        <w:t xml:space="preserve">   </w:t>
      </w:r>
      <w:r w:rsidRPr="00ED0A45">
        <w:rPr>
          <w:rFonts w:eastAsia="仿宋_GB2312"/>
          <w:b/>
          <w:bCs/>
          <w:sz w:val="28"/>
        </w:rPr>
        <w:t>日</w:t>
      </w:r>
    </w:p>
    <w:tbl>
      <w:tblPr>
        <w:tblW w:w="91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88"/>
        <w:gridCol w:w="1352"/>
        <w:gridCol w:w="651"/>
        <w:gridCol w:w="245"/>
        <w:gridCol w:w="720"/>
        <w:gridCol w:w="682"/>
        <w:gridCol w:w="450"/>
        <w:gridCol w:w="446"/>
        <w:gridCol w:w="931"/>
        <w:gridCol w:w="863"/>
        <w:gridCol w:w="875"/>
        <w:gridCol w:w="1094"/>
      </w:tblGrid>
      <w:tr w:rsidR="00ED0A45" w:rsidRPr="00ED0A45" w:rsidTr="003F38DB">
        <w:trPr>
          <w:trHeight w:val="670"/>
          <w:jc w:val="center"/>
        </w:trPr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AB" w:rsidRPr="00ED0A45" w:rsidRDefault="000D7B99">
            <w:pPr>
              <w:spacing w:line="34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姓名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0AB" w:rsidRPr="00ED0A45" w:rsidRDefault="009D50AB">
            <w:pPr>
              <w:spacing w:line="340" w:lineRule="exact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89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0AB" w:rsidRPr="00ED0A45" w:rsidRDefault="000D7B99">
            <w:pPr>
              <w:spacing w:line="34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性</w:t>
            </w:r>
          </w:p>
          <w:p w:rsidR="009D50AB" w:rsidRPr="00ED0A45" w:rsidRDefault="000D7B99">
            <w:pPr>
              <w:spacing w:line="34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别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0AB" w:rsidRPr="00ED0A45" w:rsidRDefault="009D50AB">
            <w:pPr>
              <w:spacing w:line="340" w:lineRule="exact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0AB" w:rsidRPr="00ED0A45" w:rsidRDefault="000D7B99">
            <w:pPr>
              <w:spacing w:line="34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年</w:t>
            </w:r>
          </w:p>
          <w:p w:rsidR="009D50AB" w:rsidRPr="00ED0A45" w:rsidRDefault="000D7B99">
            <w:pPr>
              <w:spacing w:line="34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龄</w:t>
            </w:r>
          </w:p>
        </w:tc>
        <w:tc>
          <w:tcPr>
            <w:tcW w:w="89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0AB" w:rsidRPr="00ED0A45" w:rsidRDefault="009D50AB">
            <w:pPr>
              <w:spacing w:line="340" w:lineRule="exact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9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0AB" w:rsidRPr="00ED0A45" w:rsidRDefault="000D7B99">
            <w:pPr>
              <w:spacing w:line="340" w:lineRule="exact"/>
              <w:jc w:val="left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政治面貌</w:t>
            </w:r>
          </w:p>
        </w:tc>
        <w:tc>
          <w:tcPr>
            <w:tcW w:w="8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0AB" w:rsidRPr="00ED0A45" w:rsidRDefault="009D50AB">
            <w:pPr>
              <w:spacing w:line="340" w:lineRule="exact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8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0AB" w:rsidRPr="00ED0A45" w:rsidRDefault="000D7B99">
            <w:pPr>
              <w:spacing w:line="340" w:lineRule="exact"/>
              <w:jc w:val="left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文化程度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0AB" w:rsidRPr="00ED0A45" w:rsidRDefault="009D50AB">
            <w:pPr>
              <w:spacing w:line="340" w:lineRule="exact"/>
              <w:rPr>
                <w:rFonts w:eastAsia="仿宋_GB2312"/>
                <w:b/>
                <w:bCs/>
                <w:sz w:val="28"/>
              </w:rPr>
            </w:pPr>
          </w:p>
        </w:tc>
      </w:tr>
      <w:tr w:rsidR="00ED0A45" w:rsidRPr="00ED0A45" w:rsidTr="003F38DB">
        <w:trPr>
          <w:trHeight w:val="685"/>
          <w:jc w:val="center"/>
        </w:trPr>
        <w:tc>
          <w:tcPr>
            <w:tcW w:w="8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AB" w:rsidRPr="00ED0A45" w:rsidRDefault="000D7B99">
            <w:pPr>
              <w:spacing w:line="34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单位</w:t>
            </w:r>
          </w:p>
        </w:tc>
        <w:tc>
          <w:tcPr>
            <w:tcW w:w="4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0AB" w:rsidRPr="00ED0A45" w:rsidRDefault="009D50AB">
            <w:pPr>
              <w:spacing w:line="340" w:lineRule="exact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AB" w:rsidRPr="00ED0A45" w:rsidRDefault="000D7B99">
            <w:pPr>
              <w:spacing w:line="34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职务</w:t>
            </w:r>
          </w:p>
        </w:tc>
        <w:tc>
          <w:tcPr>
            <w:tcW w:w="2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0AB" w:rsidRPr="00ED0A45" w:rsidRDefault="009D50AB">
            <w:pPr>
              <w:spacing w:line="340" w:lineRule="exact"/>
              <w:rPr>
                <w:rFonts w:eastAsia="仿宋_GB2312"/>
                <w:b/>
                <w:bCs/>
                <w:sz w:val="28"/>
              </w:rPr>
            </w:pPr>
          </w:p>
          <w:p w:rsidR="009D50AB" w:rsidRPr="00ED0A45" w:rsidRDefault="009D50AB">
            <w:pPr>
              <w:spacing w:line="340" w:lineRule="exact"/>
              <w:rPr>
                <w:rFonts w:eastAsia="仿宋_GB2312"/>
                <w:b/>
                <w:bCs/>
                <w:sz w:val="28"/>
              </w:rPr>
            </w:pPr>
          </w:p>
        </w:tc>
      </w:tr>
      <w:tr w:rsidR="00ED0A45" w:rsidRPr="00ED0A45" w:rsidTr="003955DB">
        <w:trPr>
          <w:trHeight w:val="3036"/>
          <w:jc w:val="center"/>
        </w:trPr>
        <w:tc>
          <w:tcPr>
            <w:tcW w:w="9197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D50AB" w:rsidRPr="00ED0A45" w:rsidRDefault="000D7B99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主</w:t>
            </w:r>
            <w:r w:rsidRPr="00ED0A45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ED0A45">
              <w:rPr>
                <w:rFonts w:eastAsia="仿宋_GB2312"/>
                <w:b/>
                <w:bCs/>
                <w:sz w:val="28"/>
              </w:rPr>
              <w:t>要</w:t>
            </w:r>
            <w:r w:rsidRPr="00ED0A45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ED0A45">
              <w:rPr>
                <w:rFonts w:eastAsia="仿宋_GB2312"/>
                <w:b/>
                <w:bCs/>
                <w:sz w:val="28"/>
              </w:rPr>
              <w:t>事</w:t>
            </w:r>
            <w:r w:rsidRPr="00ED0A45">
              <w:rPr>
                <w:rFonts w:eastAsia="仿宋_GB2312"/>
                <w:b/>
                <w:bCs/>
                <w:sz w:val="28"/>
              </w:rPr>
              <w:t xml:space="preserve"> </w:t>
            </w:r>
            <w:r w:rsidRPr="00ED0A45">
              <w:rPr>
                <w:rFonts w:eastAsia="仿宋_GB2312"/>
                <w:b/>
                <w:bCs/>
                <w:sz w:val="28"/>
              </w:rPr>
              <w:t>迹</w:t>
            </w:r>
          </w:p>
          <w:p w:rsidR="009D50AB" w:rsidRPr="00ED0A45" w:rsidRDefault="009D50AB">
            <w:pPr>
              <w:rPr>
                <w:rFonts w:eastAsia="仿宋_GB2312"/>
                <w:b/>
                <w:bCs/>
                <w:sz w:val="28"/>
              </w:rPr>
            </w:pPr>
          </w:p>
          <w:p w:rsidR="009D50AB" w:rsidRPr="00ED0A45" w:rsidRDefault="009D50AB">
            <w:pPr>
              <w:rPr>
                <w:rFonts w:eastAsia="仿宋_GB2312"/>
                <w:b/>
                <w:bCs/>
                <w:sz w:val="28"/>
              </w:rPr>
            </w:pPr>
          </w:p>
          <w:p w:rsidR="009D50AB" w:rsidRPr="00ED0A45" w:rsidRDefault="009D50AB">
            <w:pPr>
              <w:rPr>
                <w:rFonts w:eastAsia="仿宋_GB2312"/>
                <w:b/>
                <w:bCs/>
                <w:sz w:val="28"/>
              </w:rPr>
            </w:pPr>
          </w:p>
        </w:tc>
      </w:tr>
      <w:tr w:rsidR="00ED0A45" w:rsidRPr="00ED0A45" w:rsidTr="003955DB">
        <w:trPr>
          <w:trHeight w:val="1403"/>
          <w:jc w:val="center"/>
        </w:trPr>
        <w:tc>
          <w:tcPr>
            <w:tcW w:w="289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AB" w:rsidRPr="00ED0A45" w:rsidRDefault="000D7B99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推荐单位意见</w:t>
            </w:r>
          </w:p>
        </w:tc>
        <w:tc>
          <w:tcPr>
            <w:tcW w:w="63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0AB" w:rsidRPr="00ED0A45" w:rsidRDefault="009D50AB">
            <w:pPr>
              <w:spacing w:line="800" w:lineRule="exact"/>
              <w:rPr>
                <w:rFonts w:eastAsia="仿宋_GB2312"/>
                <w:b/>
                <w:bCs/>
                <w:sz w:val="28"/>
              </w:rPr>
            </w:pPr>
          </w:p>
          <w:p w:rsidR="009D50AB" w:rsidRPr="00ED0A45" w:rsidRDefault="000D7B99">
            <w:pPr>
              <w:spacing w:line="800" w:lineRule="exact"/>
              <w:ind w:leftChars="933" w:left="4208" w:hangingChars="800" w:hanging="2249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 xml:space="preserve">                     </w:t>
            </w:r>
            <w:r w:rsidRPr="00ED0A45">
              <w:rPr>
                <w:rFonts w:eastAsia="仿宋_GB2312"/>
                <w:b/>
                <w:bCs/>
                <w:sz w:val="28"/>
              </w:rPr>
              <w:t>（盖章）</w:t>
            </w:r>
          </w:p>
        </w:tc>
      </w:tr>
      <w:tr w:rsidR="00ED0A45" w:rsidRPr="00ED0A45" w:rsidTr="003955DB">
        <w:trPr>
          <w:trHeight w:val="1384"/>
          <w:jc w:val="center"/>
        </w:trPr>
        <w:tc>
          <w:tcPr>
            <w:tcW w:w="289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AB" w:rsidRPr="00ED0A45" w:rsidRDefault="000D7B99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业务主管单位意见</w:t>
            </w:r>
          </w:p>
        </w:tc>
        <w:tc>
          <w:tcPr>
            <w:tcW w:w="63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50AB" w:rsidRPr="00ED0A45" w:rsidRDefault="000D7B99">
            <w:pPr>
              <w:spacing w:line="800" w:lineRule="exact"/>
              <w:ind w:left="4498" w:hangingChars="1600" w:hanging="4498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 xml:space="preserve">            </w:t>
            </w:r>
          </w:p>
          <w:p w:rsidR="009D50AB" w:rsidRPr="00ED0A45" w:rsidRDefault="000D7B99">
            <w:pPr>
              <w:spacing w:line="800" w:lineRule="exact"/>
              <w:ind w:left="4498" w:hangingChars="1600" w:hanging="4498"/>
              <w:jc w:val="right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 xml:space="preserve">                  </w:t>
            </w:r>
            <w:r w:rsidRPr="00ED0A45">
              <w:rPr>
                <w:rFonts w:eastAsia="仿宋_GB2312"/>
                <w:b/>
                <w:bCs/>
                <w:sz w:val="28"/>
              </w:rPr>
              <w:t>（盖章）</w:t>
            </w:r>
          </w:p>
        </w:tc>
      </w:tr>
      <w:tr w:rsidR="00ED0A45" w:rsidRPr="00ED0A45" w:rsidTr="003955DB">
        <w:trPr>
          <w:trHeight w:val="1297"/>
          <w:jc w:val="center"/>
        </w:trPr>
        <w:tc>
          <w:tcPr>
            <w:tcW w:w="289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D50AB" w:rsidRPr="00ED0A45" w:rsidRDefault="000D7B99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>组织部意见</w:t>
            </w:r>
          </w:p>
        </w:tc>
        <w:tc>
          <w:tcPr>
            <w:tcW w:w="6305" w:type="dxa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D50AB" w:rsidRPr="00ED0A45" w:rsidRDefault="000D7B99">
            <w:pPr>
              <w:spacing w:line="800" w:lineRule="exact"/>
              <w:ind w:left="4498" w:hangingChars="1600" w:hanging="4498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 xml:space="preserve">              </w:t>
            </w:r>
          </w:p>
          <w:p w:rsidR="009D50AB" w:rsidRPr="00ED0A45" w:rsidRDefault="000D7B99">
            <w:pPr>
              <w:spacing w:line="800" w:lineRule="exact"/>
              <w:ind w:left="4498" w:hangingChars="1600" w:hanging="4498"/>
              <w:jc w:val="right"/>
              <w:rPr>
                <w:rFonts w:eastAsia="仿宋_GB2312"/>
                <w:b/>
                <w:bCs/>
                <w:sz w:val="28"/>
              </w:rPr>
            </w:pPr>
            <w:r w:rsidRPr="00ED0A45">
              <w:rPr>
                <w:rFonts w:eastAsia="仿宋_GB2312"/>
                <w:b/>
                <w:bCs/>
                <w:sz w:val="28"/>
              </w:rPr>
              <w:t xml:space="preserve">                 </w:t>
            </w:r>
            <w:r w:rsidRPr="00ED0A45">
              <w:rPr>
                <w:rFonts w:eastAsia="仿宋_GB2312"/>
                <w:b/>
                <w:bCs/>
                <w:sz w:val="28"/>
              </w:rPr>
              <w:t>（盖章）</w:t>
            </w:r>
          </w:p>
        </w:tc>
      </w:tr>
    </w:tbl>
    <w:p w:rsidR="003955DB" w:rsidRPr="00693980" w:rsidRDefault="003955DB" w:rsidP="003955DB">
      <w:pPr>
        <w:spacing w:line="560" w:lineRule="exact"/>
        <w:rPr>
          <w:rFonts w:eastAsia="楷体"/>
          <w:sz w:val="32"/>
          <w:szCs w:val="32"/>
        </w:rPr>
      </w:pPr>
    </w:p>
    <w:tbl>
      <w:tblPr>
        <w:tblW w:w="9356" w:type="dxa"/>
        <w:jc w:val="center"/>
        <w:tblLook w:val="01E0" w:firstRow="1" w:lastRow="1" w:firstColumn="1" w:lastColumn="1" w:noHBand="0" w:noVBand="0"/>
      </w:tblPr>
      <w:tblGrid>
        <w:gridCol w:w="9356"/>
      </w:tblGrid>
      <w:tr w:rsidR="003955DB" w:rsidRPr="009A43B0" w:rsidTr="00365482">
        <w:trPr>
          <w:trHeight w:val="291"/>
          <w:jc w:val="center"/>
        </w:trPr>
        <w:tc>
          <w:tcPr>
            <w:tcW w:w="93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955DB" w:rsidRPr="00CF02A8" w:rsidRDefault="003955DB" w:rsidP="003955DB">
            <w:pPr>
              <w:spacing w:line="400" w:lineRule="exact"/>
              <w:ind w:right="55"/>
              <w:rPr>
                <w:rFonts w:eastAsia="仿宋_GB2312"/>
                <w:sz w:val="28"/>
                <w:szCs w:val="28"/>
              </w:rPr>
            </w:pPr>
            <w:r w:rsidRPr="00CF02A8">
              <w:rPr>
                <w:rFonts w:eastAsia="仿宋_GB2312"/>
                <w:sz w:val="28"/>
                <w:szCs w:val="28"/>
              </w:rPr>
              <w:t>中共苏州工业园区工作委员会组织部</w:t>
            </w:r>
            <w:r w:rsidRPr="00CF02A8">
              <w:rPr>
                <w:rFonts w:eastAsia="仿宋_GB2312"/>
                <w:sz w:val="28"/>
                <w:szCs w:val="28"/>
              </w:rPr>
              <w:t xml:space="preserve">   </w:t>
            </w:r>
            <w:bookmarkStart w:id="3" w:name="发文日期"/>
            <w:bookmarkEnd w:id="3"/>
            <w:r>
              <w:rPr>
                <w:rFonts w:eastAsia="仿宋_GB2312"/>
                <w:sz w:val="28"/>
                <w:szCs w:val="28"/>
              </w:rPr>
              <w:t xml:space="preserve">        </w:t>
            </w:r>
            <w:r w:rsidRPr="00CF02A8">
              <w:rPr>
                <w:rFonts w:eastAsia="仿宋_GB2312"/>
                <w:sz w:val="28"/>
                <w:szCs w:val="28"/>
              </w:rPr>
              <w:t xml:space="preserve"> 2023</w:t>
            </w:r>
            <w:r w:rsidRPr="00CF02A8">
              <w:rPr>
                <w:rFonts w:eastAsia="仿宋_GB2312"/>
                <w:sz w:val="28"/>
                <w:szCs w:val="28"/>
              </w:rPr>
              <w:t>年</w:t>
            </w:r>
            <w:r w:rsidRPr="00CF02A8">
              <w:rPr>
                <w:rFonts w:eastAsia="仿宋_GB2312"/>
                <w:sz w:val="28"/>
                <w:szCs w:val="28"/>
              </w:rPr>
              <w:t>12</w:t>
            </w:r>
            <w:r w:rsidRPr="00CF02A8"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>28</w:t>
            </w:r>
            <w:r w:rsidRPr="00CF02A8">
              <w:rPr>
                <w:rFonts w:eastAsia="仿宋_GB2312"/>
                <w:sz w:val="28"/>
                <w:szCs w:val="28"/>
              </w:rPr>
              <w:t>日印发</w:t>
            </w:r>
          </w:p>
        </w:tc>
      </w:tr>
    </w:tbl>
    <w:p w:rsidR="009D50AB" w:rsidRPr="003955DB" w:rsidRDefault="009D50AB" w:rsidP="003955DB">
      <w:pPr>
        <w:jc w:val="center"/>
        <w:rPr>
          <w:rFonts w:eastAsia="仿宋_GB2312"/>
          <w:sz w:val="32"/>
          <w:szCs w:val="32"/>
        </w:rPr>
      </w:pPr>
    </w:p>
    <w:sectPr w:rsidR="009D50AB" w:rsidRPr="003955DB" w:rsidSect="00FC67CE">
      <w:footerReference w:type="even" r:id="rId9"/>
      <w:footerReference w:type="default" r:id="rId10"/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1B0" w:rsidRDefault="008431B0">
      <w:r>
        <w:separator/>
      </w:r>
    </w:p>
  </w:endnote>
  <w:endnote w:type="continuationSeparator" w:id="0">
    <w:p w:rsidR="008431B0" w:rsidRDefault="0084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1305537"/>
      <w:docPartObj>
        <w:docPartGallery w:val="Page Numbers (Bottom of Page)"/>
        <w:docPartUnique/>
      </w:docPartObj>
    </w:sdtPr>
    <w:sdtEndPr/>
    <w:sdtContent>
      <w:p w:rsidR="00E57C2A" w:rsidRDefault="00E57C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4220E">
          <w:rPr>
            <w:noProof/>
            <w:lang w:val="zh-CN"/>
          </w:rPr>
          <w:t>-</w:t>
        </w:r>
        <w:r>
          <w:rPr>
            <w:noProof/>
          </w:rPr>
          <w:t xml:space="preserve"> 2 -</w:t>
        </w:r>
        <w:r>
          <w:fldChar w:fldCharType="end"/>
        </w:r>
      </w:p>
    </w:sdtContent>
  </w:sdt>
  <w:p w:rsidR="00E57C2A" w:rsidRDefault="00E57C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29" w:rsidRDefault="00083629" w:rsidP="00083629">
    <w:pPr>
      <w:pStyle w:val="a5"/>
      <w:framePr w:wrap="around" w:vAnchor="text" w:hAnchor="margin" w:xAlign="outside" w:y="1"/>
      <w:ind w:firstLine="560"/>
      <w:jc w:val="both"/>
      <w:rPr>
        <w:rStyle w:val="a9"/>
      </w:rPr>
    </w:pPr>
    <w:r>
      <w:rPr>
        <w:rStyle w:val="a9"/>
        <w:rFonts w:hint="eastAsia"/>
        <w:sz w:val="28"/>
      </w:rPr>
      <w:t>－</w:t>
    </w:r>
    <w:r>
      <w:rPr>
        <w:rStyle w:val="a9"/>
        <w:sz w:val="28"/>
      </w:rPr>
      <w:fldChar w:fldCharType="begin"/>
    </w:r>
    <w:r>
      <w:rPr>
        <w:rStyle w:val="a9"/>
        <w:sz w:val="28"/>
      </w:rPr>
      <w:instrText xml:space="preserve"> PAGE </w:instrText>
    </w:r>
    <w:r>
      <w:rPr>
        <w:rStyle w:val="a9"/>
        <w:sz w:val="28"/>
      </w:rPr>
      <w:fldChar w:fldCharType="separate"/>
    </w:r>
    <w:r w:rsidR="002D4D66">
      <w:rPr>
        <w:rStyle w:val="a9"/>
        <w:noProof/>
        <w:sz w:val="28"/>
      </w:rPr>
      <w:t>10</w:t>
    </w:r>
    <w:r>
      <w:rPr>
        <w:rStyle w:val="a9"/>
        <w:sz w:val="28"/>
      </w:rPr>
      <w:fldChar w:fldCharType="end"/>
    </w:r>
    <w:r>
      <w:rPr>
        <w:rStyle w:val="a9"/>
        <w:rFonts w:hint="eastAsia"/>
        <w:sz w:val="28"/>
      </w:rPr>
      <w:t>－</w:t>
    </w:r>
  </w:p>
  <w:p w:rsidR="00E57C2A" w:rsidRPr="00342F9C" w:rsidRDefault="00E57C2A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E57C2A" w:rsidRDefault="00E57C2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911499410"/>
    </w:sdtPr>
    <w:sdtEndPr/>
    <w:sdtContent>
      <w:p w:rsidR="00E57C2A" w:rsidRDefault="00E57C2A">
        <w:pPr>
          <w:pStyle w:val="a5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4220E">
          <w:rPr>
            <w:rFonts w:ascii="Times New Roman" w:hAnsi="Times New Roman" w:cs="Times New Roman"/>
            <w:noProof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noProof/>
            <w:sz w:val="28"/>
            <w:szCs w:val="28"/>
          </w:rPr>
          <w:t xml:space="preserve"> 12 -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57C2A" w:rsidRDefault="00E57C2A">
    <w:pPr>
      <w:pStyle w:val="a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29" w:rsidRDefault="00083629" w:rsidP="00083629">
    <w:pPr>
      <w:pStyle w:val="a5"/>
      <w:framePr w:wrap="around" w:vAnchor="text" w:hAnchor="margin" w:xAlign="outside" w:y="1"/>
      <w:ind w:firstLine="560"/>
      <w:jc w:val="both"/>
      <w:rPr>
        <w:rStyle w:val="a9"/>
      </w:rPr>
    </w:pPr>
    <w:r>
      <w:rPr>
        <w:rStyle w:val="a9"/>
        <w:rFonts w:hint="eastAsia"/>
        <w:sz w:val="28"/>
      </w:rPr>
      <w:t>－</w:t>
    </w:r>
    <w:r>
      <w:rPr>
        <w:rStyle w:val="a9"/>
        <w:sz w:val="28"/>
      </w:rPr>
      <w:fldChar w:fldCharType="begin"/>
    </w:r>
    <w:r>
      <w:rPr>
        <w:rStyle w:val="a9"/>
        <w:sz w:val="28"/>
      </w:rPr>
      <w:instrText xml:space="preserve"> PAGE </w:instrText>
    </w:r>
    <w:r>
      <w:rPr>
        <w:rStyle w:val="a9"/>
        <w:sz w:val="28"/>
      </w:rPr>
      <w:fldChar w:fldCharType="separate"/>
    </w:r>
    <w:r w:rsidR="002D4D66">
      <w:rPr>
        <w:rStyle w:val="a9"/>
        <w:noProof/>
        <w:sz w:val="28"/>
      </w:rPr>
      <w:t>13</w:t>
    </w:r>
    <w:r>
      <w:rPr>
        <w:rStyle w:val="a9"/>
        <w:sz w:val="28"/>
      </w:rPr>
      <w:fldChar w:fldCharType="end"/>
    </w:r>
    <w:r>
      <w:rPr>
        <w:rStyle w:val="a9"/>
        <w:rFonts w:hint="eastAsia"/>
        <w:sz w:val="28"/>
      </w:rPr>
      <w:t>－</w:t>
    </w:r>
  </w:p>
  <w:p w:rsidR="00E57C2A" w:rsidRPr="00F4220E" w:rsidRDefault="00E57C2A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:rsidR="00E57C2A" w:rsidRDefault="00E57C2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1B0" w:rsidRDefault="008431B0">
      <w:r>
        <w:separator/>
      </w:r>
    </w:p>
  </w:footnote>
  <w:footnote w:type="continuationSeparator" w:id="0">
    <w:p w:rsidR="008431B0" w:rsidRDefault="00843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96"/>
  <w:drawingGridVerticalSpacing w:val="291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JhNjgwNTVhMzg0NDViMjQyMWViMWRiNDUxYTJjYjEifQ=="/>
  </w:docVars>
  <w:rsids>
    <w:rsidRoot w:val="00CC593B"/>
    <w:rsid w:val="0000180A"/>
    <w:rsid w:val="00017847"/>
    <w:rsid w:val="00017FC1"/>
    <w:rsid w:val="00031BD4"/>
    <w:rsid w:val="00053747"/>
    <w:rsid w:val="000665D1"/>
    <w:rsid w:val="00067F1C"/>
    <w:rsid w:val="00070516"/>
    <w:rsid w:val="0007288B"/>
    <w:rsid w:val="00075CCA"/>
    <w:rsid w:val="00081D75"/>
    <w:rsid w:val="00083629"/>
    <w:rsid w:val="000912A5"/>
    <w:rsid w:val="000A3627"/>
    <w:rsid w:val="000A5FEA"/>
    <w:rsid w:val="000B3895"/>
    <w:rsid w:val="000B3EA2"/>
    <w:rsid w:val="000C228A"/>
    <w:rsid w:val="000C49D3"/>
    <w:rsid w:val="000C5C2B"/>
    <w:rsid w:val="000D7776"/>
    <w:rsid w:val="000D7B99"/>
    <w:rsid w:val="000E2022"/>
    <w:rsid w:val="000E37CA"/>
    <w:rsid w:val="000E3A3F"/>
    <w:rsid w:val="000E5009"/>
    <w:rsid w:val="000E7785"/>
    <w:rsid w:val="00103B45"/>
    <w:rsid w:val="00104038"/>
    <w:rsid w:val="00111275"/>
    <w:rsid w:val="00111D99"/>
    <w:rsid w:val="0013289C"/>
    <w:rsid w:val="00134033"/>
    <w:rsid w:val="0014399E"/>
    <w:rsid w:val="0014610D"/>
    <w:rsid w:val="0015494A"/>
    <w:rsid w:val="00156B99"/>
    <w:rsid w:val="00157BEB"/>
    <w:rsid w:val="00160A30"/>
    <w:rsid w:val="00160DD8"/>
    <w:rsid w:val="00162F7F"/>
    <w:rsid w:val="00164F31"/>
    <w:rsid w:val="001671BE"/>
    <w:rsid w:val="001778B0"/>
    <w:rsid w:val="00184872"/>
    <w:rsid w:val="00187683"/>
    <w:rsid w:val="00192EBE"/>
    <w:rsid w:val="00193BE5"/>
    <w:rsid w:val="00196432"/>
    <w:rsid w:val="001B05DB"/>
    <w:rsid w:val="001B248E"/>
    <w:rsid w:val="001B5DFC"/>
    <w:rsid w:val="001B6FFB"/>
    <w:rsid w:val="001C0E0A"/>
    <w:rsid w:val="001C4F43"/>
    <w:rsid w:val="001C6AA4"/>
    <w:rsid w:val="001D1E50"/>
    <w:rsid w:val="001D4D76"/>
    <w:rsid w:val="001F730A"/>
    <w:rsid w:val="002020CC"/>
    <w:rsid w:val="002044D8"/>
    <w:rsid w:val="00217205"/>
    <w:rsid w:val="00223044"/>
    <w:rsid w:val="00234896"/>
    <w:rsid w:val="00235CA8"/>
    <w:rsid w:val="00256311"/>
    <w:rsid w:val="00262DAF"/>
    <w:rsid w:val="00282BDB"/>
    <w:rsid w:val="002933A7"/>
    <w:rsid w:val="00294DC3"/>
    <w:rsid w:val="002956C7"/>
    <w:rsid w:val="00295F27"/>
    <w:rsid w:val="002A1F64"/>
    <w:rsid w:val="002A3ED2"/>
    <w:rsid w:val="002B2FE9"/>
    <w:rsid w:val="002B47D3"/>
    <w:rsid w:val="002B56BD"/>
    <w:rsid w:val="002B6961"/>
    <w:rsid w:val="002C40E4"/>
    <w:rsid w:val="002C6CB1"/>
    <w:rsid w:val="002D49E2"/>
    <w:rsid w:val="002D4D66"/>
    <w:rsid w:val="002D5F44"/>
    <w:rsid w:val="002E39B7"/>
    <w:rsid w:val="002F0A2F"/>
    <w:rsid w:val="002F284F"/>
    <w:rsid w:val="003014F3"/>
    <w:rsid w:val="003047CD"/>
    <w:rsid w:val="00306834"/>
    <w:rsid w:val="00307702"/>
    <w:rsid w:val="00310667"/>
    <w:rsid w:val="00315F8B"/>
    <w:rsid w:val="00326224"/>
    <w:rsid w:val="00333839"/>
    <w:rsid w:val="0034050B"/>
    <w:rsid w:val="00342F9C"/>
    <w:rsid w:val="00343711"/>
    <w:rsid w:val="003523F6"/>
    <w:rsid w:val="0036535F"/>
    <w:rsid w:val="00372FE6"/>
    <w:rsid w:val="0037316E"/>
    <w:rsid w:val="0037353B"/>
    <w:rsid w:val="0038447F"/>
    <w:rsid w:val="003867E0"/>
    <w:rsid w:val="003924D7"/>
    <w:rsid w:val="0039373B"/>
    <w:rsid w:val="003941E7"/>
    <w:rsid w:val="003955DB"/>
    <w:rsid w:val="003A04EF"/>
    <w:rsid w:val="003A3DFB"/>
    <w:rsid w:val="003A798E"/>
    <w:rsid w:val="003B50E3"/>
    <w:rsid w:val="003B56CD"/>
    <w:rsid w:val="003B709E"/>
    <w:rsid w:val="003C6F28"/>
    <w:rsid w:val="003D3FCD"/>
    <w:rsid w:val="003D70CE"/>
    <w:rsid w:val="003F38DB"/>
    <w:rsid w:val="0040472F"/>
    <w:rsid w:val="00404BEC"/>
    <w:rsid w:val="00410CC8"/>
    <w:rsid w:val="00412680"/>
    <w:rsid w:val="00414CDC"/>
    <w:rsid w:val="004227CB"/>
    <w:rsid w:val="00425561"/>
    <w:rsid w:val="0042614B"/>
    <w:rsid w:val="00432085"/>
    <w:rsid w:val="00434C05"/>
    <w:rsid w:val="00437023"/>
    <w:rsid w:val="00444BD4"/>
    <w:rsid w:val="00445863"/>
    <w:rsid w:val="0044649B"/>
    <w:rsid w:val="00454E88"/>
    <w:rsid w:val="004605E3"/>
    <w:rsid w:val="00461056"/>
    <w:rsid w:val="004626CB"/>
    <w:rsid w:val="0046620C"/>
    <w:rsid w:val="00477986"/>
    <w:rsid w:val="004853F7"/>
    <w:rsid w:val="00491954"/>
    <w:rsid w:val="00493329"/>
    <w:rsid w:val="004A0D89"/>
    <w:rsid w:val="004A47F9"/>
    <w:rsid w:val="004A60DF"/>
    <w:rsid w:val="004B0309"/>
    <w:rsid w:val="004B1FE6"/>
    <w:rsid w:val="004B658A"/>
    <w:rsid w:val="004B6876"/>
    <w:rsid w:val="004D1F89"/>
    <w:rsid w:val="004D4537"/>
    <w:rsid w:val="004D4F90"/>
    <w:rsid w:val="004D62DD"/>
    <w:rsid w:val="004F0E32"/>
    <w:rsid w:val="004F6369"/>
    <w:rsid w:val="00511FFF"/>
    <w:rsid w:val="005155C5"/>
    <w:rsid w:val="005172C1"/>
    <w:rsid w:val="00522A76"/>
    <w:rsid w:val="005249C2"/>
    <w:rsid w:val="00524F93"/>
    <w:rsid w:val="00530787"/>
    <w:rsid w:val="005326BB"/>
    <w:rsid w:val="005363AD"/>
    <w:rsid w:val="005400B6"/>
    <w:rsid w:val="0054528E"/>
    <w:rsid w:val="00557D6E"/>
    <w:rsid w:val="005634DC"/>
    <w:rsid w:val="00570C8D"/>
    <w:rsid w:val="00574118"/>
    <w:rsid w:val="00576AA1"/>
    <w:rsid w:val="0058020A"/>
    <w:rsid w:val="00586A59"/>
    <w:rsid w:val="00594C9E"/>
    <w:rsid w:val="0059544D"/>
    <w:rsid w:val="00595CB4"/>
    <w:rsid w:val="00595F05"/>
    <w:rsid w:val="005972C8"/>
    <w:rsid w:val="005A4ADE"/>
    <w:rsid w:val="005A5B88"/>
    <w:rsid w:val="005B0138"/>
    <w:rsid w:val="005B069D"/>
    <w:rsid w:val="005B3FCD"/>
    <w:rsid w:val="005B4B13"/>
    <w:rsid w:val="005C013B"/>
    <w:rsid w:val="005C5072"/>
    <w:rsid w:val="005D03A5"/>
    <w:rsid w:val="005E076E"/>
    <w:rsid w:val="005E4EB8"/>
    <w:rsid w:val="005E5EA0"/>
    <w:rsid w:val="005F3C08"/>
    <w:rsid w:val="005F63A0"/>
    <w:rsid w:val="005F7D64"/>
    <w:rsid w:val="00603779"/>
    <w:rsid w:val="00604E41"/>
    <w:rsid w:val="0060640D"/>
    <w:rsid w:val="00616319"/>
    <w:rsid w:val="006319B5"/>
    <w:rsid w:val="00633FE1"/>
    <w:rsid w:val="0063549E"/>
    <w:rsid w:val="0064337C"/>
    <w:rsid w:val="00645DF4"/>
    <w:rsid w:val="00653A8E"/>
    <w:rsid w:val="0065795E"/>
    <w:rsid w:val="006607CD"/>
    <w:rsid w:val="00662159"/>
    <w:rsid w:val="00666192"/>
    <w:rsid w:val="006760F7"/>
    <w:rsid w:val="00677425"/>
    <w:rsid w:val="006858D0"/>
    <w:rsid w:val="006866A0"/>
    <w:rsid w:val="00691ADD"/>
    <w:rsid w:val="006A3CCB"/>
    <w:rsid w:val="006A5E89"/>
    <w:rsid w:val="006A5FD2"/>
    <w:rsid w:val="006B0966"/>
    <w:rsid w:val="006B4863"/>
    <w:rsid w:val="006B5812"/>
    <w:rsid w:val="006B5971"/>
    <w:rsid w:val="006C3D57"/>
    <w:rsid w:val="006C5F2E"/>
    <w:rsid w:val="006E02B4"/>
    <w:rsid w:val="006E3DA2"/>
    <w:rsid w:val="006F1228"/>
    <w:rsid w:val="006F62C5"/>
    <w:rsid w:val="00706B2C"/>
    <w:rsid w:val="007214F8"/>
    <w:rsid w:val="00723808"/>
    <w:rsid w:val="00723E6B"/>
    <w:rsid w:val="007251DB"/>
    <w:rsid w:val="00725F24"/>
    <w:rsid w:val="00725FBE"/>
    <w:rsid w:val="00732610"/>
    <w:rsid w:val="007334AA"/>
    <w:rsid w:val="00735139"/>
    <w:rsid w:val="0073730C"/>
    <w:rsid w:val="00763073"/>
    <w:rsid w:val="00777220"/>
    <w:rsid w:val="00785151"/>
    <w:rsid w:val="007963FF"/>
    <w:rsid w:val="007A031D"/>
    <w:rsid w:val="007A105D"/>
    <w:rsid w:val="007A1170"/>
    <w:rsid w:val="007A327F"/>
    <w:rsid w:val="007B267A"/>
    <w:rsid w:val="007B519C"/>
    <w:rsid w:val="007B67BB"/>
    <w:rsid w:val="007C6116"/>
    <w:rsid w:val="007D4F0B"/>
    <w:rsid w:val="007E593F"/>
    <w:rsid w:val="007E7CDE"/>
    <w:rsid w:val="00802874"/>
    <w:rsid w:val="00804981"/>
    <w:rsid w:val="00830B6A"/>
    <w:rsid w:val="008368EF"/>
    <w:rsid w:val="00837699"/>
    <w:rsid w:val="008431B0"/>
    <w:rsid w:val="00843E4E"/>
    <w:rsid w:val="0085289F"/>
    <w:rsid w:val="00862BAF"/>
    <w:rsid w:val="00872FB9"/>
    <w:rsid w:val="0087335C"/>
    <w:rsid w:val="00875298"/>
    <w:rsid w:val="008770F1"/>
    <w:rsid w:val="008824EE"/>
    <w:rsid w:val="00883135"/>
    <w:rsid w:val="008831CE"/>
    <w:rsid w:val="00886667"/>
    <w:rsid w:val="00892877"/>
    <w:rsid w:val="008A0441"/>
    <w:rsid w:val="008A4E5F"/>
    <w:rsid w:val="008A53D8"/>
    <w:rsid w:val="008A7190"/>
    <w:rsid w:val="008A7565"/>
    <w:rsid w:val="008C23E9"/>
    <w:rsid w:val="008C2935"/>
    <w:rsid w:val="008C3ED6"/>
    <w:rsid w:val="008C6006"/>
    <w:rsid w:val="008D38F1"/>
    <w:rsid w:val="008D4163"/>
    <w:rsid w:val="008D4D3B"/>
    <w:rsid w:val="008E123D"/>
    <w:rsid w:val="008E452D"/>
    <w:rsid w:val="008E57CC"/>
    <w:rsid w:val="008E68E8"/>
    <w:rsid w:val="008E76DF"/>
    <w:rsid w:val="008F3FB8"/>
    <w:rsid w:val="00907BE8"/>
    <w:rsid w:val="009224E6"/>
    <w:rsid w:val="00922FFC"/>
    <w:rsid w:val="00924909"/>
    <w:rsid w:val="0093359D"/>
    <w:rsid w:val="0094202D"/>
    <w:rsid w:val="00943BC0"/>
    <w:rsid w:val="00947740"/>
    <w:rsid w:val="009526C3"/>
    <w:rsid w:val="009568DE"/>
    <w:rsid w:val="0095730B"/>
    <w:rsid w:val="00965421"/>
    <w:rsid w:val="00967799"/>
    <w:rsid w:val="00973735"/>
    <w:rsid w:val="00982DC3"/>
    <w:rsid w:val="009846B6"/>
    <w:rsid w:val="00991868"/>
    <w:rsid w:val="00996C6E"/>
    <w:rsid w:val="009B7887"/>
    <w:rsid w:val="009C2751"/>
    <w:rsid w:val="009C4D4D"/>
    <w:rsid w:val="009D50AB"/>
    <w:rsid w:val="009D7781"/>
    <w:rsid w:val="009E1946"/>
    <w:rsid w:val="009E2600"/>
    <w:rsid w:val="009F4515"/>
    <w:rsid w:val="00A05094"/>
    <w:rsid w:val="00A05CE9"/>
    <w:rsid w:val="00A15F33"/>
    <w:rsid w:val="00A21026"/>
    <w:rsid w:val="00A2400F"/>
    <w:rsid w:val="00A34BC9"/>
    <w:rsid w:val="00A37CE2"/>
    <w:rsid w:val="00A428BF"/>
    <w:rsid w:val="00A42950"/>
    <w:rsid w:val="00A7058A"/>
    <w:rsid w:val="00A9203F"/>
    <w:rsid w:val="00A973BE"/>
    <w:rsid w:val="00AA2F04"/>
    <w:rsid w:val="00AA38BF"/>
    <w:rsid w:val="00AA6611"/>
    <w:rsid w:val="00AA6BC7"/>
    <w:rsid w:val="00AA7AA5"/>
    <w:rsid w:val="00AB54CE"/>
    <w:rsid w:val="00AB7CBC"/>
    <w:rsid w:val="00AD10F4"/>
    <w:rsid w:val="00AD65EF"/>
    <w:rsid w:val="00AE17CB"/>
    <w:rsid w:val="00AE2F45"/>
    <w:rsid w:val="00AE6E4A"/>
    <w:rsid w:val="00AF3ACA"/>
    <w:rsid w:val="00AF6459"/>
    <w:rsid w:val="00AF76FE"/>
    <w:rsid w:val="00B07B85"/>
    <w:rsid w:val="00B10839"/>
    <w:rsid w:val="00B10883"/>
    <w:rsid w:val="00B12936"/>
    <w:rsid w:val="00B16407"/>
    <w:rsid w:val="00B17051"/>
    <w:rsid w:val="00B172C3"/>
    <w:rsid w:val="00B2301B"/>
    <w:rsid w:val="00B23422"/>
    <w:rsid w:val="00B26048"/>
    <w:rsid w:val="00B2715C"/>
    <w:rsid w:val="00B30E35"/>
    <w:rsid w:val="00B31F64"/>
    <w:rsid w:val="00B34043"/>
    <w:rsid w:val="00B35C6D"/>
    <w:rsid w:val="00B41A94"/>
    <w:rsid w:val="00B43E68"/>
    <w:rsid w:val="00B46854"/>
    <w:rsid w:val="00B53D40"/>
    <w:rsid w:val="00B542B3"/>
    <w:rsid w:val="00B7161C"/>
    <w:rsid w:val="00B73694"/>
    <w:rsid w:val="00B7389C"/>
    <w:rsid w:val="00B83668"/>
    <w:rsid w:val="00B872B5"/>
    <w:rsid w:val="00B9085D"/>
    <w:rsid w:val="00B90B5C"/>
    <w:rsid w:val="00BB2CCF"/>
    <w:rsid w:val="00BB3B88"/>
    <w:rsid w:val="00BB78D8"/>
    <w:rsid w:val="00BC5D05"/>
    <w:rsid w:val="00BF2F73"/>
    <w:rsid w:val="00BF3209"/>
    <w:rsid w:val="00BF6BA7"/>
    <w:rsid w:val="00C00D06"/>
    <w:rsid w:val="00C0155E"/>
    <w:rsid w:val="00C10A08"/>
    <w:rsid w:val="00C21C9B"/>
    <w:rsid w:val="00C26487"/>
    <w:rsid w:val="00C27509"/>
    <w:rsid w:val="00C3044D"/>
    <w:rsid w:val="00C34FD7"/>
    <w:rsid w:val="00C36ED8"/>
    <w:rsid w:val="00C36FD8"/>
    <w:rsid w:val="00C40FFB"/>
    <w:rsid w:val="00C43C96"/>
    <w:rsid w:val="00C46333"/>
    <w:rsid w:val="00C54F12"/>
    <w:rsid w:val="00C61992"/>
    <w:rsid w:val="00C61A4F"/>
    <w:rsid w:val="00C648B5"/>
    <w:rsid w:val="00C65694"/>
    <w:rsid w:val="00C706EE"/>
    <w:rsid w:val="00C748AE"/>
    <w:rsid w:val="00C75565"/>
    <w:rsid w:val="00C8273D"/>
    <w:rsid w:val="00C82D8D"/>
    <w:rsid w:val="00C83DD4"/>
    <w:rsid w:val="00C94400"/>
    <w:rsid w:val="00C97904"/>
    <w:rsid w:val="00CA2A97"/>
    <w:rsid w:val="00CA4A9E"/>
    <w:rsid w:val="00CA7B02"/>
    <w:rsid w:val="00CB1494"/>
    <w:rsid w:val="00CC593B"/>
    <w:rsid w:val="00CD0550"/>
    <w:rsid w:val="00CD299D"/>
    <w:rsid w:val="00CD7C9E"/>
    <w:rsid w:val="00CF111D"/>
    <w:rsid w:val="00CF5C7D"/>
    <w:rsid w:val="00D01AE1"/>
    <w:rsid w:val="00D03A88"/>
    <w:rsid w:val="00D05307"/>
    <w:rsid w:val="00D072D4"/>
    <w:rsid w:val="00D1018E"/>
    <w:rsid w:val="00D1444E"/>
    <w:rsid w:val="00D2126B"/>
    <w:rsid w:val="00D21C7C"/>
    <w:rsid w:val="00D22C49"/>
    <w:rsid w:val="00D232E6"/>
    <w:rsid w:val="00D308FC"/>
    <w:rsid w:val="00D3495D"/>
    <w:rsid w:val="00D37902"/>
    <w:rsid w:val="00D426C8"/>
    <w:rsid w:val="00D465F0"/>
    <w:rsid w:val="00D574FB"/>
    <w:rsid w:val="00D6387C"/>
    <w:rsid w:val="00D74E8E"/>
    <w:rsid w:val="00D843A7"/>
    <w:rsid w:val="00D86BFF"/>
    <w:rsid w:val="00D97335"/>
    <w:rsid w:val="00DA023B"/>
    <w:rsid w:val="00DB6FE8"/>
    <w:rsid w:val="00DC51B5"/>
    <w:rsid w:val="00DC5736"/>
    <w:rsid w:val="00DC6EA6"/>
    <w:rsid w:val="00DD737B"/>
    <w:rsid w:val="00DD7E5C"/>
    <w:rsid w:val="00DE2741"/>
    <w:rsid w:val="00DE6B56"/>
    <w:rsid w:val="00DF2338"/>
    <w:rsid w:val="00DF2DE1"/>
    <w:rsid w:val="00DF4B33"/>
    <w:rsid w:val="00E0002F"/>
    <w:rsid w:val="00E0472C"/>
    <w:rsid w:val="00E06485"/>
    <w:rsid w:val="00E06739"/>
    <w:rsid w:val="00E116EF"/>
    <w:rsid w:val="00E12635"/>
    <w:rsid w:val="00E16FA0"/>
    <w:rsid w:val="00E210DF"/>
    <w:rsid w:val="00E26475"/>
    <w:rsid w:val="00E3208B"/>
    <w:rsid w:val="00E329B3"/>
    <w:rsid w:val="00E33B52"/>
    <w:rsid w:val="00E3536B"/>
    <w:rsid w:val="00E50D89"/>
    <w:rsid w:val="00E567B4"/>
    <w:rsid w:val="00E574C5"/>
    <w:rsid w:val="00E57C2A"/>
    <w:rsid w:val="00E61594"/>
    <w:rsid w:val="00E62F83"/>
    <w:rsid w:val="00E847A0"/>
    <w:rsid w:val="00E90262"/>
    <w:rsid w:val="00E91CA3"/>
    <w:rsid w:val="00E95DD9"/>
    <w:rsid w:val="00EA0B5D"/>
    <w:rsid w:val="00EA1247"/>
    <w:rsid w:val="00EA2128"/>
    <w:rsid w:val="00EA2609"/>
    <w:rsid w:val="00EA3E8D"/>
    <w:rsid w:val="00EB4625"/>
    <w:rsid w:val="00EB740A"/>
    <w:rsid w:val="00EC1360"/>
    <w:rsid w:val="00EC5219"/>
    <w:rsid w:val="00ED0A45"/>
    <w:rsid w:val="00ED0B56"/>
    <w:rsid w:val="00ED6C51"/>
    <w:rsid w:val="00EE28B8"/>
    <w:rsid w:val="00EF108F"/>
    <w:rsid w:val="00EF2AF3"/>
    <w:rsid w:val="00EF5D01"/>
    <w:rsid w:val="00F00AD1"/>
    <w:rsid w:val="00F00E2B"/>
    <w:rsid w:val="00F129DF"/>
    <w:rsid w:val="00F13FA8"/>
    <w:rsid w:val="00F22662"/>
    <w:rsid w:val="00F258CA"/>
    <w:rsid w:val="00F30D94"/>
    <w:rsid w:val="00F34AAC"/>
    <w:rsid w:val="00F4220E"/>
    <w:rsid w:val="00F47E42"/>
    <w:rsid w:val="00F56E1A"/>
    <w:rsid w:val="00F67D62"/>
    <w:rsid w:val="00F76506"/>
    <w:rsid w:val="00F76936"/>
    <w:rsid w:val="00F8425D"/>
    <w:rsid w:val="00F913D4"/>
    <w:rsid w:val="00F91BAE"/>
    <w:rsid w:val="00F91C93"/>
    <w:rsid w:val="00FA217D"/>
    <w:rsid w:val="00FB39BB"/>
    <w:rsid w:val="00FB7485"/>
    <w:rsid w:val="00FC440B"/>
    <w:rsid w:val="00FC67CE"/>
    <w:rsid w:val="00FD40E1"/>
    <w:rsid w:val="00FD433D"/>
    <w:rsid w:val="00FE2427"/>
    <w:rsid w:val="08852803"/>
    <w:rsid w:val="1933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D1954CD-B707-4D64-8C1B-030AD6BD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rPr>
      <w:rFonts w:ascii="Times New Roman" w:eastAsia="宋体" w:hAnsi="Times New Roman" w:cs="Times New Roman"/>
      <w:szCs w:val="24"/>
    </w:rPr>
  </w:style>
  <w:style w:type="paragraph" w:customStyle="1" w:styleId="text-tag">
    <w:name w:val="text-tag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page number"/>
    <w:qFormat/>
    <w:rsid w:val="00083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86699-1352-4C6D-8B52-2E71A682E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13</Pages>
  <Words>730</Words>
  <Characters>4163</Characters>
  <Application>Microsoft Office Word</Application>
  <DocSecurity>0</DocSecurity>
  <Lines>34</Lines>
  <Paragraphs>9</Paragraphs>
  <ScaleCrop>false</ScaleCrop>
  <Company/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经济发展委员会-仲国威</dc:creator>
  <cp:lastModifiedBy>娄葑街道-陈海威</cp:lastModifiedBy>
  <cp:revision>26</cp:revision>
  <cp:lastPrinted>2023-12-16T01:48:00Z</cp:lastPrinted>
  <dcterms:created xsi:type="dcterms:W3CDTF">2023-12-16T08:19:00Z</dcterms:created>
  <dcterms:modified xsi:type="dcterms:W3CDTF">2023-12-28T11:12:00Z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422B24E670514728837E03B5AE298949</vt:lpwstr>
  </property>
</Properties>
</file>