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楷体" w:hAnsi="楷体" w:eastAsia="楷体" w:cs="楷体"/>
          <w:bCs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Cs/>
          <w:color w:val="auto"/>
          <w:sz w:val="30"/>
          <w:szCs w:val="30"/>
        </w:rPr>
        <w:t>附件</w:t>
      </w:r>
      <w:r>
        <w:rPr>
          <w:rFonts w:hint="eastAsia" w:ascii="楷体" w:hAnsi="楷体" w:eastAsia="楷体" w:cs="楷体"/>
          <w:bCs/>
          <w:color w:val="auto"/>
          <w:sz w:val="30"/>
          <w:szCs w:val="30"/>
          <w:lang w:val="en-US" w:eastAsia="zh-CN"/>
        </w:rPr>
        <w:t>3</w:t>
      </w:r>
    </w:p>
    <w:p>
      <w:pPr>
        <w:spacing w:line="360" w:lineRule="auto"/>
        <w:jc w:val="center"/>
        <w:rPr>
          <w:rFonts w:hint="eastAsia" w:ascii="黑体" w:hAnsi="黑体" w:eastAsia="黑体" w:cs="黑体"/>
          <w:bCs/>
          <w:color w:val="auto"/>
          <w:sz w:val="30"/>
          <w:szCs w:val="30"/>
        </w:rPr>
      </w:pPr>
      <w:r>
        <w:rPr>
          <w:rFonts w:hint="eastAsia" w:ascii="黑体" w:hAnsi="黑体" w:eastAsia="黑体" w:cs="黑体"/>
          <w:bCs/>
          <w:color w:val="auto"/>
          <w:sz w:val="30"/>
          <w:szCs w:val="30"/>
        </w:rPr>
        <w:t>苏州工业园区第二届“金鸡湖之汇”中小学生艺术作品展暨第四届艺术实践工作坊</w:t>
      </w:r>
      <w:r>
        <w:rPr>
          <w:rFonts w:hint="eastAsia" w:ascii="黑体" w:hAnsi="黑体" w:eastAsia="黑体" w:cs="黑体"/>
          <w:bCs/>
          <w:color w:val="auto"/>
          <w:sz w:val="30"/>
          <w:szCs w:val="30"/>
          <w:lang w:val="en-US" w:eastAsia="zh-CN"/>
        </w:rPr>
        <w:t>---</w:t>
      </w:r>
      <w:r>
        <w:rPr>
          <w:rFonts w:hint="eastAsia" w:ascii="黑体" w:hAnsi="黑体" w:eastAsia="黑体" w:cs="黑体"/>
          <w:bCs/>
          <w:color w:val="auto"/>
          <w:sz w:val="30"/>
          <w:szCs w:val="30"/>
        </w:rPr>
        <w:t>中小学美育改革创新优秀案例</w:t>
      </w:r>
      <w:r>
        <w:rPr>
          <w:rFonts w:hint="eastAsia" w:ascii="黑体" w:hAnsi="黑体" w:eastAsia="黑体" w:cs="黑体"/>
          <w:bCs/>
          <w:color w:val="auto"/>
          <w:sz w:val="30"/>
          <w:szCs w:val="30"/>
          <w:lang w:val="en-US" w:eastAsia="zh-CN"/>
        </w:rPr>
        <w:t>的</w:t>
      </w:r>
      <w:r>
        <w:rPr>
          <w:rFonts w:hint="eastAsia" w:ascii="黑体" w:hAnsi="黑体" w:eastAsia="黑体" w:cs="黑体"/>
          <w:bCs/>
          <w:color w:val="auto"/>
          <w:sz w:val="30"/>
          <w:szCs w:val="30"/>
        </w:rPr>
        <w:t>相关要求</w:t>
      </w:r>
    </w:p>
    <w:p>
      <w:pPr>
        <w:spacing w:line="360" w:lineRule="auto"/>
        <w:jc w:val="center"/>
        <w:rPr>
          <w:rFonts w:hint="eastAsia" w:ascii="Times New Roman" w:hAnsi="Times New Roman" w:eastAsia="方正小标宋简体"/>
          <w:bCs/>
          <w:color w:val="auto"/>
          <w:sz w:val="30"/>
          <w:szCs w:val="30"/>
        </w:rPr>
      </w:pP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中小学美育改革创新优秀案例是一省（区、市）、一地（市）、一县（市）、一校基于美育改革实践，坚持目标导向和问题导向，形成的具有引领性、突破性、示范性的做法、举措和经验。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一、内容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贯彻落实《中共中央办公厅 国务院办公厅关于全面加强和改进新时代学校美育工作的意见》、《中共中央办公厅 国务院办公厅关于深化教育体制机制改革的意见》和《国务院办公厅关于全面加强和改进学校美育工作的意见》要求，重点征集如下几个专题内容的优秀案例。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（一）全面培养教育体系下的中小学美育综合改革实践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（二）中小学美育教育教学改革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（三）中小学美育教师队伍建设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（四）中小学各学科美育资源开发与整合运用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（五）美育基础薄弱学校帮扶机制构建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（六）常态化学生全员艺术展演机制构建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（七）美育协同育人机制与保障机制构建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（八）中华优秀文化艺术传承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（九）校园文化环境育人实践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（十）美育评价制度改革与“美育进中考”探索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二、原则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（一）真实性。因地制宜、从实际出发，充分体现时代要求和人民需求，禁止虚构、杜撰和抄袭。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（二）创新性。以体制机制创新为突破口，为推进中小学美育改革发展进行积极探索，方法上有创新，措施上有亮点。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（三）实效性。对中小学美育改革发展具有明显的推进作用，取得积极、良好的效果，得到广泛关注和认可。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（四）典型性。要具有一定的代表性，对其他地区、单位部门、学校和同行具有借鉴意义和应用价值。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三、报送</w:t>
      </w:r>
    </w:p>
    <w:bookmarkEnd w:id="0"/>
    <w:p>
      <w:pPr>
        <w:pStyle w:val="2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（一）内容要求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案例一般应包括背景、做法、成效、探讨等要素。应主题突出、层次分明、特色鲜明、资料翔实、语言生动，富有感染力。案例摘要300字左右，正文不超过5000字。</w:t>
      </w:r>
    </w:p>
    <w:p>
      <w:pPr>
        <w:pStyle w:val="2"/>
        <w:tabs>
          <w:tab w:val="right" w:pos="8300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（二）格式要求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ab/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1.A4纸张，上边距3.8厘米，下边距3.2厘米，左边距3.5厘米，右边距2.5厘米。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2.正文主标题居中排，使用华文中宋二号字。主标题的段后距设为0.5行。副标题另起一行，使用破折号加宋体小二号字如：“——******”。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3.正文一级标题使用黑体三号字，序号使用汉字加顿号如：“一、”。二级标题使用楷体三号字，序号使用汉字加括号如：“（一）”。三级标题使用仿宋三号字，序号使用三号Times New Roman字体的阿拉伯数字加点如：“1.”。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4.正文使用仿宋三号字，首行缩进两字符，行距设置为1.5倍。正文须配5—10幅插图，图片下方附50字以内说明，须注明拍摄者。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（三）报送方式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每校1篇，6月24日前将美育案例和申报书电子材料发送电子邮箱：1206610261@qq.com联系人：景淑丽，联系电话：18251106645。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6"/>
        <w:spacing w:before="0" w:beforeAutospacing="0" w:after="0" w:afterAutospacing="0" w:line="360" w:lineRule="auto"/>
        <w:jc w:val="both"/>
        <w:rPr>
          <w:rFonts w:hint="eastAsia" w:ascii="Times New Roman" w:hAnsi="Times New Roman" w:eastAsia="方正小标宋简体"/>
          <w:bCs/>
          <w:color w:val="auto"/>
          <w:sz w:val="28"/>
          <w:szCs w:val="28"/>
        </w:rPr>
      </w:pPr>
      <w:r>
        <w:rPr>
          <w:rFonts w:hint="eastAsia"/>
          <w:color w:val="auto"/>
          <w:lang w:val="en-US" w:eastAsia="zh-CN"/>
        </w:rPr>
        <w:t>表4：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auto"/>
          <w:sz w:val="30"/>
          <w:szCs w:val="30"/>
          <w:lang w:val="en-US" w:eastAsia="zh-CN"/>
        </w:rPr>
        <w:t>苏州工业园区第二届“金鸡湖之汇”中小学生艺术作品展暨第四届艺术实践工作坊---中小学美育改革创新优秀案例申报书</w:t>
      </w:r>
    </w:p>
    <w:p>
      <w:pPr>
        <w:spacing w:line="360" w:lineRule="auto"/>
        <w:jc w:val="left"/>
        <w:rPr>
          <w:rFonts w:asciiTheme="minorEastAsia" w:hAnsiTheme="minorEastAsia"/>
          <w:color w:val="auto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 xml:space="preserve"> </w:t>
      </w:r>
    </w:p>
    <w:tbl>
      <w:tblPr>
        <w:tblStyle w:val="4"/>
        <w:tblW w:w="8340" w:type="dxa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0"/>
        <w:gridCol w:w="5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0" w:type="dxa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leftChars="0" w:right="0" w:rightChars="0" w:firstLine="0" w:firstLineChars="0"/>
              <w:jc w:val="center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</w:rPr>
            </w:pPr>
            <w:r>
              <w:rPr>
                <w:color w:val="auto"/>
                <w:spacing w:val="0"/>
                <w:w w:val="100"/>
                <w:position w:val="0"/>
                <w:sz w:val="24"/>
                <w:szCs w:val="24"/>
              </w:rPr>
              <w:t>案例代码</w:t>
            </w:r>
          </w:p>
        </w:tc>
        <w:tc>
          <w:tcPr>
            <w:tcW w:w="5770" w:type="dxa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leftChars="0" w:right="0" w:rightChars="0" w:firstLine="1920" w:firstLineChars="800"/>
              <w:jc w:val="both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</w:rPr>
            </w:pPr>
            <w:r>
              <w:rPr>
                <w:color w:val="auto"/>
                <w:spacing w:val="0"/>
                <w:w w:val="100"/>
                <w:position w:val="0"/>
                <w:sz w:val="24"/>
                <w:szCs w:val="24"/>
              </w:rPr>
              <w:t>案例题目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（不填）</w:t>
            </w:r>
          </w:p>
        </w:tc>
        <w:tc>
          <w:tcPr>
            <w:tcW w:w="57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textAlignment w:val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570" w:type="dxa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  <w:t>报送单位</w:t>
            </w:r>
          </w:p>
        </w:tc>
        <w:tc>
          <w:tcPr>
            <w:tcW w:w="5770" w:type="dxa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leftChars="0" w:right="0" w:rightChars="0" w:firstLine="240" w:firstLineChars="100"/>
              <w:jc w:val="both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0" w:type="dxa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leftChars="0" w:right="0" w:rightChars="0" w:firstLine="0" w:firstLineChars="0"/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  <w:t xml:space="preserve">负责人及团队成员 </w:t>
            </w:r>
          </w:p>
        </w:tc>
        <w:tc>
          <w:tcPr>
            <w:tcW w:w="5770" w:type="dxa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leftChars="0" w:right="0" w:rightChars="0" w:firstLine="240" w:firstLineChars="100"/>
              <w:jc w:val="both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7" w:hRule="atLeast"/>
        </w:trPr>
        <w:tc>
          <w:tcPr>
            <w:tcW w:w="8340" w:type="dxa"/>
            <w:gridSpan w:val="2"/>
          </w:tcPr>
          <w:p>
            <w:p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案例简介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（限3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字以内，可另附页）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联系人：</w:t>
      </w:r>
      <w:r>
        <w:rPr>
          <w:rFonts w:ascii="宋体" w:hAnsi="宋体" w:eastAsia="宋体"/>
          <w:color w:val="auto"/>
          <w:sz w:val="24"/>
          <w:szCs w:val="24"/>
        </w:rPr>
        <w:t xml:space="preserve">        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 xml:space="preserve">              </w:t>
      </w:r>
      <w:r>
        <w:rPr>
          <w:rFonts w:ascii="宋体" w:hAnsi="宋体" w:eastAsia="宋体"/>
          <w:color w:val="auto"/>
          <w:sz w:val="24"/>
          <w:szCs w:val="24"/>
        </w:rPr>
        <w:t xml:space="preserve">  </w:t>
      </w:r>
      <w:r>
        <w:rPr>
          <w:rFonts w:hint="eastAsia" w:ascii="宋体" w:hAnsi="宋体" w:eastAsia="宋体"/>
          <w:color w:val="auto"/>
          <w:sz w:val="24"/>
          <w:szCs w:val="24"/>
        </w:rPr>
        <w:t>联系电话：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电子邮箱：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</w:p>
    <w:p>
      <w:pPr>
        <w:spacing w:line="360" w:lineRule="auto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2279388D"/>
    <w:rsid w:val="1D706FD8"/>
    <w:rsid w:val="2279388D"/>
    <w:rsid w:val="588C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/>
      <w:kern w:val="0"/>
      <w:sz w:val="20"/>
      <w:szCs w:val="20"/>
    </w:rPr>
  </w:style>
  <w:style w:type="table" w:styleId="4">
    <w:name w:val="Table Grid"/>
    <w:basedOn w:val="3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aragraph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7">
    <w:name w:val="Other|1"/>
    <w:basedOn w:val="1"/>
    <w:autoRedefine/>
    <w:qFormat/>
    <w:uiPriority w:val="0"/>
    <w:pPr>
      <w:widowControl w:val="0"/>
      <w:shd w:val="clear" w:color="auto" w:fill="auto"/>
      <w:spacing w:line="40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2024-04-07T11:25:00Z</dcterms:created>
  <dc:creator>冬至</dc:creator>
  <cp:lastModifiedBy>冬至</cp:lastModifiedBy>
  <dcterms:modified xsi:type="dcterms:W3CDTF">2024-04-07T11:38:50Z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D5B19BDB1B7B40BAA6A18ECBAD503FB4_11</vt:lpwstr>
  </property>
</Properties>
</file>