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both"/>
        <w:textAlignment w:val="auto"/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附件3</w:t>
      </w:r>
    </w:p>
    <w:p>
      <w:pPr>
        <w:pStyle w:val="4"/>
        <w:adjustRightInd w:val="0"/>
        <w:snapToGrid w:val="0"/>
        <w:spacing w:before="0" w:beforeAutospacing="0" w:after="0" w:afterAutospacing="0" w:line="720" w:lineRule="exact"/>
        <w:jc w:val="center"/>
        <w:rPr>
          <w:rFonts w:hint="eastAsia" w:ascii="方正大标宋_GBK" w:eastAsia="方正大标宋_GBK"/>
          <w:sz w:val="52"/>
          <w:szCs w:val="52"/>
        </w:rPr>
      </w:pPr>
    </w:p>
    <w:p>
      <w:pPr>
        <w:pStyle w:val="4"/>
        <w:adjustRightInd w:val="0"/>
        <w:snapToGrid w:val="0"/>
        <w:spacing w:before="0" w:beforeAutospacing="0" w:after="0" w:afterAutospacing="0" w:line="720" w:lineRule="exact"/>
        <w:jc w:val="center"/>
        <w:rPr>
          <w:rFonts w:hint="eastAsia" w:ascii="华文中宋" w:hAnsi="华文中宋" w:eastAsia="华文中宋" w:cs="华文中宋"/>
          <w:sz w:val="52"/>
          <w:szCs w:val="52"/>
        </w:rPr>
      </w:pPr>
      <w:r>
        <w:rPr>
          <w:rFonts w:hint="eastAsia" w:ascii="华文中宋" w:hAnsi="华文中宋" w:eastAsia="华文中宋" w:cs="华文中宋"/>
          <w:sz w:val="52"/>
          <w:szCs w:val="52"/>
        </w:rPr>
        <w:t>苏州工业园区民办教育机构</w:t>
      </w:r>
    </w:p>
    <w:p>
      <w:pPr>
        <w:pStyle w:val="4"/>
        <w:adjustRightInd w:val="0"/>
        <w:snapToGrid w:val="0"/>
        <w:spacing w:before="0" w:beforeAutospacing="0" w:after="0" w:afterAutospacing="0" w:line="720" w:lineRule="exact"/>
        <w:jc w:val="center"/>
        <w:rPr>
          <w:rFonts w:hint="eastAsia" w:ascii="华文中宋" w:hAnsi="华文中宋" w:eastAsia="华文中宋" w:cs="华文中宋"/>
          <w:sz w:val="52"/>
          <w:szCs w:val="52"/>
        </w:rPr>
      </w:pPr>
      <w:r>
        <w:rPr>
          <w:rFonts w:hint="eastAsia" w:ascii="华文中宋" w:hAnsi="华文中宋" w:eastAsia="华文中宋" w:cs="华文中宋"/>
          <w:sz w:val="52"/>
          <w:szCs w:val="52"/>
        </w:rPr>
        <w:t>年度检查报告书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Times New Roman" w:eastAsia="仿宋_GB2312"/>
          <w:sz w:val="52"/>
          <w:szCs w:val="5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Times New Roman" w:eastAsia="仿宋_GB2312"/>
          <w:sz w:val="52"/>
          <w:szCs w:val="5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Times New Roman" w:eastAsia="仿宋_GB2312"/>
          <w:sz w:val="52"/>
          <w:szCs w:val="5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 xml:space="preserve">（ </w:t>
      </w:r>
      <w:r>
        <w:rPr>
          <w:rFonts w:ascii="楷体_GB2312" w:eastAsia="楷体_GB2312"/>
          <w:b/>
          <w:sz w:val="36"/>
          <w:szCs w:val="36"/>
        </w:rPr>
        <w:t>202</w:t>
      </w:r>
      <w:r>
        <w:rPr>
          <w:rFonts w:hint="eastAsia" w:ascii="楷体_GB2312" w:eastAsia="楷体_GB2312"/>
          <w:b/>
          <w:sz w:val="36"/>
          <w:szCs w:val="36"/>
          <w:lang w:val="en-US" w:eastAsia="zh-CN"/>
        </w:rPr>
        <w:t>3</w:t>
      </w:r>
      <w:r>
        <w:rPr>
          <w:rFonts w:hint="eastAsia" w:ascii="楷体_GB2312" w:eastAsia="楷体_GB2312"/>
          <w:b/>
          <w:sz w:val="36"/>
          <w:szCs w:val="36"/>
        </w:rPr>
        <w:t>年度）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Times New Roman" w:eastAsia="仿宋_GB2312"/>
          <w:sz w:val="52"/>
          <w:szCs w:val="52"/>
        </w:rPr>
      </w:pP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1132" w:firstLineChars="354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机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构  名  称：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(盖章)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1120" w:firstLineChars="35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许  可  证  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号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1120" w:firstLineChars="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批  准  文  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号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1132" w:firstLineChars="354"/>
        <w:jc w:val="both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校长（负责人）：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法 定 代 表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注  册  地  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联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系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电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话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rPr>
          <w:rFonts w:ascii="Times New Roman"/>
          <w:sz w:val="30"/>
          <w:szCs w:val="30"/>
          <w:u w:val="single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Times New Roman"/>
          <w:sz w:val="30"/>
          <w:szCs w:val="30"/>
          <w:u w:val="single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Times New Roman"/>
          <w:sz w:val="30"/>
          <w:szCs w:val="30"/>
          <w:u w:val="single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苏州工业园区教育局</w:t>
      </w:r>
      <w:r>
        <w:rPr>
          <w:rFonts w:ascii="华文中宋" w:hAnsi="华文中宋" w:eastAsia="华文中宋"/>
          <w:sz w:val="44"/>
          <w:szCs w:val="44"/>
        </w:rPr>
        <w:t>制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r>
        <w:br w:type="page"/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一、基本情况</w:t>
      </w:r>
    </w:p>
    <w:tbl>
      <w:tblPr>
        <w:tblStyle w:val="5"/>
        <w:tblpPr w:leftFromText="180" w:rightFromText="180" w:vertAnchor="page" w:horzAnchor="page" w:tblpXSpec="center" w:tblpY="2528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2091"/>
        <w:gridCol w:w="1200"/>
        <w:gridCol w:w="635"/>
        <w:gridCol w:w="859"/>
        <w:gridCol w:w="662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教育机构名称</w:t>
            </w:r>
          </w:p>
        </w:tc>
        <w:tc>
          <w:tcPr>
            <w:tcW w:w="6906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举办者</w:t>
            </w:r>
          </w:p>
        </w:tc>
        <w:tc>
          <w:tcPr>
            <w:tcW w:w="6906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机构网址</w:t>
            </w:r>
          </w:p>
        </w:tc>
        <w:tc>
          <w:tcPr>
            <w:tcW w:w="3291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微信公众号</w:t>
            </w:r>
          </w:p>
        </w:tc>
        <w:tc>
          <w:tcPr>
            <w:tcW w:w="3291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微博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校长</w:t>
            </w:r>
          </w:p>
        </w:tc>
        <w:tc>
          <w:tcPr>
            <w:tcW w:w="3291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3291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注册地址</w:t>
            </w:r>
          </w:p>
        </w:tc>
        <w:tc>
          <w:tcPr>
            <w:tcW w:w="3291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校园面积</w:t>
            </w:r>
          </w:p>
        </w:tc>
        <w:tc>
          <w:tcPr>
            <w:tcW w:w="3291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亩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校舍面积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tabs>
                <w:tab w:val="left" w:pos="1447"/>
              </w:tabs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租用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校园面积</w:t>
            </w:r>
          </w:p>
        </w:tc>
        <w:tc>
          <w:tcPr>
            <w:tcW w:w="3291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亩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租用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校舍面积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标准教室</w:t>
            </w:r>
          </w:p>
        </w:tc>
        <w:tc>
          <w:tcPr>
            <w:tcW w:w="3291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固定资产</w:t>
            </w:r>
          </w:p>
        </w:tc>
        <w:tc>
          <w:tcPr>
            <w:tcW w:w="3291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教学设备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办学内容</w:t>
            </w:r>
          </w:p>
        </w:tc>
        <w:tc>
          <w:tcPr>
            <w:tcW w:w="6906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专职管理人数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兼职管理人数</w:t>
            </w:r>
          </w:p>
        </w:tc>
        <w:tc>
          <w:tcPr>
            <w:tcW w:w="298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专职教师人数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高级职称人数</w:t>
            </w:r>
          </w:p>
        </w:tc>
        <w:tc>
          <w:tcPr>
            <w:tcW w:w="298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兼职教师人数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高级职称人数</w:t>
            </w:r>
          </w:p>
        </w:tc>
        <w:tc>
          <w:tcPr>
            <w:tcW w:w="298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</w:tc>
        <w:tc>
          <w:tcPr>
            <w:tcW w:w="39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登记日期</w:t>
            </w:r>
          </w:p>
        </w:tc>
        <w:tc>
          <w:tcPr>
            <w:tcW w:w="145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</w:rPr>
        <w:br w:type="page"/>
      </w:r>
      <w:r>
        <w:rPr>
          <w:rFonts w:hint="eastAsia" w:ascii="宋体" w:hAnsi="宋体"/>
          <w:b/>
          <w:bCs/>
          <w:sz w:val="30"/>
          <w:szCs w:val="30"/>
        </w:rPr>
        <w:t>二、本年度变更内容（20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/>
          <w:b/>
          <w:bCs/>
          <w:sz w:val="30"/>
          <w:szCs w:val="30"/>
        </w:rPr>
        <w:t>年</w:t>
      </w:r>
      <w:r>
        <w:rPr>
          <w:rFonts w:ascii="宋体" w:hAnsi="宋体"/>
          <w:b/>
          <w:bCs/>
          <w:sz w:val="30"/>
          <w:szCs w:val="30"/>
        </w:rPr>
        <w:t>依法完成变更的事项</w:t>
      </w:r>
      <w:r>
        <w:rPr>
          <w:rFonts w:hint="eastAsia" w:ascii="宋体" w:hAnsi="宋体"/>
          <w:b/>
          <w:bCs/>
          <w:sz w:val="30"/>
          <w:szCs w:val="30"/>
        </w:rPr>
        <w:t>）</w:t>
      </w:r>
    </w:p>
    <w:tbl>
      <w:tblPr>
        <w:tblStyle w:val="5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559"/>
        <w:gridCol w:w="1936"/>
        <w:gridCol w:w="1937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项    目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是否变更</w:t>
            </w: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变更前内容</w:t>
            </w:r>
          </w:p>
        </w:tc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变更后内容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批准时间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举办者变更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名称变更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地址变更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校（园）长变更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办学范围变更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法定代表人变更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董（理）事会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成员变更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5" w:type="dxa"/>
            <w:vAlign w:val="center"/>
          </w:tcPr>
          <w:p>
            <w:pPr>
              <w:tabs>
                <w:tab w:val="left" w:pos="342"/>
              </w:tabs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其他变更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ascii="宋体" w:hAnsi="宋体"/>
          <w:b/>
        </w:rPr>
      </w:pPr>
    </w:p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三、董（理）事会成员情况</w:t>
      </w:r>
    </w:p>
    <w:tbl>
      <w:tblPr>
        <w:tblStyle w:val="5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700"/>
        <w:gridCol w:w="800"/>
        <w:gridCol w:w="900"/>
        <w:gridCol w:w="900"/>
        <w:gridCol w:w="800"/>
        <w:gridCol w:w="210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性别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文化程度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政治面貌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教龄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人事关系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所在单位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教育机构职务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</w:rPr>
        <w:br w:type="page"/>
      </w:r>
      <w:r>
        <w:rPr>
          <w:rFonts w:hint="eastAsia" w:ascii="宋体" w:hAnsi="宋体"/>
          <w:b/>
          <w:bCs/>
          <w:sz w:val="30"/>
          <w:szCs w:val="30"/>
        </w:rPr>
        <w:t>四、校长（园长）基本情况表</w:t>
      </w:r>
    </w:p>
    <w:tbl>
      <w:tblPr>
        <w:tblStyle w:val="5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434"/>
        <w:gridCol w:w="435"/>
        <w:gridCol w:w="435"/>
        <w:gridCol w:w="12"/>
        <w:gridCol w:w="211"/>
        <w:gridCol w:w="212"/>
        <w:gridCol w:w="434"/>
        <w:gridCol w:w="41"/>
        <w:gridCol w:w="394"/>
        <w:gridCol w:w="144"/>
        <w:gridCol w:w="291"/>
        <w:gridCol w:w="67"/>
        <w:gridCol w:w="358"/>
        <w:gridCol w:w="10"/>
        <w:gridCol w:w="435"/>
        <w:gridCol w:w="94"/>
        <w:gridCol w:w="340"/>
        <w:gridCol w:w="12"/>
        <w:gridCol w:w="367"/>
        <w:gridCol w:w="56"/>
        <w:gridCol w:w="435"/>
        <w:gridCol w:w="405"/>
        <w:gridCol w:w="30"/>
        <w:gridCol w:w="123"/>
        <w:gridCol w:w="311"/>
        <w:gridCol w:w="435"/>
        <w:gridCol w:w="435"/>
        <w:gridCol w:w="435"/>
        <w:gridCol w:w="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</w:trPr>
        <w:tc>
          <w:tcPr>
            <w:tcW w:w="15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1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768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7" w:type="dxa"/>
            <w:gridSpan w:val="5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</w:trPr>
        <w:tc>
          <w:tcPr>
            <w:tcW w:w="15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 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 貌</w:t>
            </w:r>
          </w:p>
        </w:tc>
        <w:tc>
          <w:tcPr>
            <w:tcW w:w="131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793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4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7" w:type="dxa"/>
            <w:gridSpan w:val="5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</w:trPr>
        <w:tc>
          <w:tcPr>
            <w:tcW w:w="15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15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从教年限</w:t>
            </w:r>
          </w:p>
        </w:tc>
        <w:tc>
          <w:tcPr>
            <w:tcW w:w="3468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小学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年，中学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年，大学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年，其他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89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323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</w:trPr>
        <w:tc>
          <w:tcPr>
            <w:tcW w:w="15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2752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25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06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</w:trPr>
        <w:tc>
          <w:tcPr>
            <w:tcW w:w="15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人事关系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752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25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</w:tc>
        <w:tc>
          <w:tcPr>
            <w:tcW w:w="206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9209" w:type="dxa"/>
            <w:gridSpan w:val="3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本 人 主 要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</w:trPr>
        <w:tc>
          <w:tcPr>
            <w:tcW w:w="305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何年月至何年月</w:t>
            </w:r>
          </w:p>
        </w:tc>
        <w:tc>
          <w:tcPr>
            <w:tcW w:w="2832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在何地方和单位</w:t>
            </w:r>
          </w:p>
        </w:tc>
        <w:tc>
          <w:tcPr>
            <w:tcW w:w="3323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任（兼）何职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05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05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05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05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05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05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p/>
    <w:p/>
    <w:p/>
    <w:p>
      <w:pPr>
        <w:rPr>
          <w:rFonts w:hint="eastAsia" w:ascii="宋体" w:hAnsi="宋体"/>
          <w:b/>
          <w:bCs/>
          <w:sz w:val="30"/>
          <w:szCs w:val="30"/>
        </w:rPr>
      </w:pPr>
    </w:p>
    <w:p>
      <w:pPr>
        <w:rPr>
          <w:rFonts w:hint="eastAsia" w:ascii="宋体" w:hAnsi="宋体"/>
          <w:b/>
          <w:bCs/>
          <w:sz w:val="30"/>
          <w:szCs w:val="30"/>
        </w:rPr>
      </w:pPr>
    </w:p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五、本年度办学情况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（一）教育培训情况</w:t>
      </w:r>
    </w:p>
    <w:tbl>
      <w:tblPr>
        <w:tblStyle w:val="5"/>
        <w:tblW w:w="921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545"/>
        <w:gridCol w:w="758"/>
        <w:gridCol w:w="1816"/>
        <w:gridCol w:w="1217"/>
        <w:gridCol w:w="759"/>
        <w:gridCol w:w="1142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2388" w:type="dxa"/>
            <w:gridSpan w:val="2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办班总数（期）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培训总数（人）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213" w:type="dxa"/>
            <w:gridSpan w:val="8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按办学内容分类（人）：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843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文化补习类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语言类</w:t>
            </w:r>
          </w:p>
        </w:tc>
        <w:tc>
          <w:tcPr>
            <w:tcW w:w="1217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901" w:type="dxa"/>
            <w:gridSpan w:val="2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自考助学</w:t>
            </w:r>
          </w:p>
        </w:tc>
        <w:tc>
          <w:tcPr>
            <w:tcW w:w="1133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43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经管、法律类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艺术、体育类</w:t>
            </w:r>
          </w:p>
        </w:tc>
        <w:tc>
          <w:tcPr>
            <w:tcW w:w="1217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901" w:type="dxa"/>
            <w:gridSpan w:val="2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计算机类</w:t>
            </w:r>
          </w:p>
        </w:tc>
        <w:tc>
          <w:tcPr>
            <w:tcW w:w="1133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843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职业技术类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科技、素质类</w:t>
            </w:r>
          </w:p>
        </w:tc>
        <w:tc>
          <w:tcPr>
            <w:tcW w:w="1217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901" w:type="dxa"/>
            <w:gridSpan w:val="2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自分类：</w:t>
            </w:r>
          </w:p>
        </w:tc>
        <w:tc>
          <w:tcPr>
            <w:tcW w:w="1133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9213" w:type="dxa"/>
            <w:gridSpan w:val="8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按学员情况分类（人）：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843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成人在岗数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成人非在岗数</w:t>
            </w:r>
          </w:p>
        </w:tc>
        <w:tc>
          <w:tcPr>
            <w:tcW w:w="1217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901" w:type="dxa"/>
            <w:gridSpan w:val="2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大中小幼学生数</w:t>
            </w:r>
          </w:p>
        </w:tc>
        <w:tc>
          <w:tcPr>
            <w:tcW w:w="1133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</w:tbl>
    <w:p>
      <w:pPr>
        <w:jc w:val="left"/>
        <w:rPr>
          <w:rFonts w:ascii="宋体" w:hAnsi="宋体"/>
        </w:rPr>
      </w:pP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（二）通过合作办学实施学历教育情况</w:t>
      </w:r>
    </w:p>
    <w:tbl>
      <w:tblPr>
        <w:tblStyle w:val="5"/>
        <w:tblW w:w="921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400"/>
        <w:gridCol w:w="602"/>
        <w:gridCol w:w="798"/>
        <w:gridCol w:w="700"/>
        <w:gridCol w:w="796"/>
        <w:gridCol w:w="79"/>
        <w:gridCol w:w="618"/>
        <w:gridCol w:w="1062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513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班级数</w:t>
            </w:r>
          </w:p>
        </w:tc>
        <w:tc>
          <w:tcPr>
            <w:tcW w:w="1400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在校生数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本年招生数</w:t>
            </w:r>
          </w:p>
        </w:tc>
        <w:tc>
          <w:tcPr>
            <w:tcW w:w="1645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9213" w:type="dxa"/>
            <w:gridSpan w:val="10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在校生情况：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合作院校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专业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层次（中等、高等、研究生）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学制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（年）</w:t>
            </w:r>
          </w:p>
        </w:tc>
        <w:tc>
          <w:tcPr>
            <w:tcW w:w="697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在校生数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是否住校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是否经审批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（注明审批机关）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513" w:type="dxa"/>
            <w:vAlign w:val="center"/>
          </w:tcPr>
          <w:p>
            <w:pPr>
              <w:rPr>
                <w:rFonts w:ascii="宋体" w:hAnsi="宋体"/>
                <w:w w:val="8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rPr>
                <w:rFonts w:ascii="宋体" w:hAnsi="宋体"/>
                <w:w w:val="8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rPr>
                <w:rFonts w:ascii="宋体" w:hAnsi="宋体"/>
                <w:w w:val="8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>
            <w:pPr>
              <w:rPr>
                <w:rFonts w:ascii="宋体" w:hAnsi="宋体"/>
                <w:w w:val="8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rPr>
                <w:rFonts w:ascii="宋体" w:hAnsi="宋体"/>
                <w:w w:val="8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rPr>
                <w:rFonts w:ascii="宋体" w:hAnsi="宋体"/>
                <w:w w:val="80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>
            <w:pPr>
              <w:rPr>
                <w:rFonts w:ascii="宋体" w:hAnsi="宋体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513" w:type="dxa"/>
            <w:vAlign w:val="center"/>
          </w:tcPr>
          <w:p>
            <w:pPr>
              <w:rPr>
                <w:rFonts w:ascii="宋体" w:hAnsi="宋体"/>
                <w:w w:val="8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rPr>
                <w:rFonts w:ascii="宋体" w:hAnsi="宋体"/>
                <w:w w:val="8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rPr>
                <w:rFonts w:ascii="宋体" w:hAnsi="宋体"/>
                <w:w w:val="8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>
            <w:pPr>
              <w:rPr>
                <w:rFonts w:ascii="宋体" w:hAnsi="宋体"/>
                <w:w w:val="8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rPr>
                <w:rFonts w:ascii="宋体" w:hAnsi="宋体"/>
                <w:w w:val="8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rPr>
                <w:rFonts w:ascii="宋体" w:hAnsi="宋体"/>
                <w:w w:val="80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>
            <w:pPr>
              <w:rPr>
                <w:rFonts w:ascii="宋体" w:hAnsi="宋体"/>
                <w:w w:val="80"/>
                <w:sz w:val="28"/>
                <w:szCs w:val="28"/>
              </w:rPr>
            </w:pPr>
          </w:p>
        </w:tc>
      </w:tr>
    </w:tbl>
    <w:p>
      <w:pPr>
        <w:jc w:val="left"/>
        <w:rPr>
          <w:rFonts w:ascii="宋体" w:hAnsi="宋体"/>
        </w:rPr>
      </w:pPr>
    </w:p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六、党组织建设情况</w:t>
      </w:r>
    </w:p>
    <w:tbl>
      <w:tblPr>
        <w:tblStyle w:val="6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2302"/>
        <w:gridCol w:w="2302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是否建立党组织</w:t>
            </w:r>
          </w:p>
        </w:tc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党员总人数</w:t>
            </w:r>
          </w:p>
        </w:tc>
        <w:tc>
          <w:tcPr>
            <w:tcW w:w="230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3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党务联络人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所属上级党组织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302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ascii="宋体" w:hAnsi="宋体"/>
        </w:rPr>
      </w:pPr>
    </w:p>
    <w:p>
      <w:pPr>
        <w:rPr>
          <w:rFonts w:hint="eastAsia" w:ascii="宋体" w:hAnsi="宋体"/>
          <w:b/>
          <w:bCs/>
          <w:sz w:val="30"/>
          <w:szCs w:val="30"/>
        </w:rPr>
      </w:pPr>
    </w:p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七、本年度经费收支基本情况（以财务审计报告为依据）</w:t>
      </w:r>
    </w:p>
    <w:tbl>
      <w:tblPr>
        <w:tblStyle w:val="6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2302"/>
        <w:gridCol w:w="247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注册资金（</w:t>
            </w:r>
            <w:r>
              <w:rPr>
                <w:rFonts w:hint="eastAsia" w:ascii="宋体" w:hAnsi="宋体"/>
                <w:b/>
                <w:bCs/>
                <w:sz w:val="24"/>
              </w:rPr>
              <w:t>万元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6907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年度收入合计（元）</w:t>
            </w:r>
          </w:p>
        </w:tc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年度费用合计（元）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年度办学结余（元）</w:t>
            </w:r>
          </w:p>
        </w:tc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业务活动税金及附加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（元）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净资产合计（元）</w:t>
            </w:r>
          </w:p>
        </w:tc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固定资产合计（元）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货币资金（元）</w:t>
            </w:r>
          </w:p>
        </w:tc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流动资产合计（元）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ascii="宋体" w:hAnsi="宋体"/>
        </w:rPr>
      </w:pPr>
    </w:p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八、真实性保证</w:t>
      </w:r>
    </w:p>
    <w:tbl>
      <w:tblPr>
        <w:tblStyle w:val="6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9" w:type="dxa"/>
          </w:tcPr>
          <w:p>
            <w:pPr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我承诺：此报告书及附件中的各项内容完全真实。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9" w:type="dxa"/>
          </w:tcPr>
          <w:p>
            <w:pPr>
              <w:snapToGrid w:val="0"/>
              <w:spacing w:line="240" w:lineRule="atLeast"/>
              <w:rPr>
                <w:rFonts w:ascii="宋体" w:hAnsi="宋体"/>
                <w:sz w:val="28"/>
                <w:szCs w:val="22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 xml:space="preserve">校长（签名）：                     </w:t>
            </w:r>
            <w:r>
              <w:rPr>
                <w:rFonts w:ascii="宋体" w:hAnsi="宋体"/>
                <w:sz w:val="28"/>
                <w:szCs w:val="22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2"/>
              </w:rPr>
              <w:t xml:space="preserve">    年    月    日</w:t>
            </w:r>
          </w:p>
          <w:p>
            <w:pPr>
              <w:snapToGrid w:val="0"/>
              <w:spacing w:line="240" w:lineRule="atLeast"/>
              <w:rPr>
                <w:rFonts w:ascii="宋体" w:hAnsi="宋体"/>
                <w:sz w:val="28"/>
                <w:szCs w:val="22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 xml:space="preserve">法定代表人（签名）：                   </w:t>
            </w:r>
            <w:r>
              <w:rPr>
                <w:rFonts w:ascii="宋体" w:hAnsi="宋体"/>
                <w:sz w:val="28"/>
                <w:szCs w:val="22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2"/>
              </w:rPr>
              <w:t xml:space="preserve"> 年    月    日</w:t>
            </w:r>
          </w:p>
          <w:p>
            <w:pPr>
              <w:snapToGrid w:val="0"/>
              <w:spacing w:line="240" w:lineRule="atLeast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/>
        </w:rPr>
      </w:pPr>
    </w:p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九、审查意见</w:t>
      </w:r>
    </w:p>
    <w:tbl>
      <w:tblPr>
        <w:tblStyle w:val="5"/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审批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机关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意见</w:t>
            </w:r>
          </w:p>
        </w:tc>
        <w:tc>
          <w:tcPr>
            <w:tcW w:w="7796" w:type="dxa"/>
            <w:vAlign w:val="center"/>
          </w:tcPr>
          <w:p>
            <w:pPr>
              <w:ind w:left="4800" w:hanging="4800" w:hangingChars="160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</w:t>
            </w:r>
          </w:p>
          <w:p>
            <w:pPr>
              <w:ind w:left="4800" w:hanging="4800" w:hangingChars="1600"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800" w:hanging="4800" w:hangingChars="1600"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800" w:hanging="4800" w:hangingChars="160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</w:t>
            </w:r>
            <w:r>
              <w:rPr>
                <w:rFonts w:ascii="宋体" w:hAnsi="宋体"/>
                <w:sz w:val="30"/>
                <w:szCs w:val="30"/>
              </w:rPr>
              <w:t xml:space="preserve">      </w:t>
            </w:r>
            <w:r>
              <w:rPr>
                <w:rFonts w:hint="eastAsia" w:ascii="宋体" w:hAnsi="宋体"/>
                <w:sz w:val="30"/>
                <w:szCs w:val="30"/>
              </w:rPr>
              <w:t>（盖章）</w:t>
            </w:r>
          </w:p>
          <w:p>
            <w:pPr>
              <w:ind w:left="3900" w:hanging="3900" w:hangingChars="130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年      月    日</w:t>
            </w:r>
          </w:p>
        </w:tc>
      </w:tr>
    </w:tbl>
    <w:p>
      <w:pPr>
        <w:spacing w:line="400" w:lineRule="exact"/>
        <w:ind w:right="-100"/>
        <w:rPr>
          <w:rFonts w:ascii="仿宋_GB2312" w:eastAsia="仿宋_GB2312"/>
          <w:sz w:val="32"/>
          <w:szCs w:val="32"/>
        </w:rPr>
      </w:pPr>
    </w:p>
    <w:p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both"/>
        <w:textAlignment w:val="auto"/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</w:pP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889248-A47A-4C83-AA3D-3233F6F65A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A49C54EC-A7D6-42E8-9B27-4FE055E04C1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3B48D27-963F-4BFE-A655-73235D099BC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B58921D-513D-4A30-A980-F690FE69A58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0550A77-BCA2-49CE-B3C5-BB8064E63C40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YTlhNTMxMGMzNTE0ZmZkZDQ5YTI4NzY2YzA0ZWUifQ=="/>
  </w:docVars>
  <w:rsids>
    <w:rsidRoot w:val="00000000"/>
    <w:rsid w:val="01524886"/>
    <w:rsid w:val="01806419"/>
    <w:rsid w:val="01B670FD"/>
    <w:rsid w:val="05CC12E2"/>
    <w:rsid w:val="06C75A8A"/>
    <w:rsid w:val="09924006"/>
    <w:rsid w:val="09A3577C"/>
    <w:rsid w:val="0A8841A4"/>
    <w:rsid w:val="0A9139A7"/>
    <w:rsid w:val="0F331350"/>
    <w:rsid w:val="14464A73"/>
    <w:rsid w:val="14B95E54"/>
    <w:rsid w:val="1567660B"/>
    <w:rsid w:val="18C93075"/>
    <w:rsid w:val="204A02A8"/>
    <w:rsid w:val="23BC326A"/>
    <w:rsid w:val="25145895"/>
    <w:rsid w:val="258975D3"/>
    <w:rsid w:val="262D4131"/>
    <w:rsid w:val="279F537D"/>
    <w:rsid w:val="2B487585"/>
    <w:rsid w:val="2C8F6502"/>
    <w:rsid w:val="2CCD0296"/>
    <w:rsid w:val="2D411625"/>
    <w:rsid w:val="2FD43EF0"/>
    <w:rsid w:val="30606173"/>
    <w:rsid w:val="32C46FFD"/>
    <w:rsid w:val="34FB796B"/>
    <w:rsid w:val="3518676F"/>
    <w:rsid w:val="36FB506F"/>
    <w:rsid w:val="37B92F94"/>
    <w:rsid w:val="3DE37DE5"/>
    <w:rsid w:val="41377F7D"/>
    <w:rsid w:val="4D4C3002"/>
    <w:rsid w:val="4F363F69"/>
    <w:rsid w:val="4F8C3B89"/>
    <w:rsid w:val="4FF546F7"/>
    <w:rsid w:val="511C33AF"/>
    <w:rsid w:val="549B6AB8"/>
    <w:rsid w:val="5640122A"/>
    <w:rsid w:val="568F0CBC"/>
    <w:rsid w:val="59593DF5"/>
    <w:rsid w:val="5B2C01D0"/>
    <w:rsid w:val="5E381A8A"/>
    <w:rsid w:val="60F52D6A"/>
    <w:rsid w:val="60FA2DC6"/>
    <w:rsid w:val="61A44D62"/>
    <w:rsid w:val="62541D74"/>
    <w:rsid w:val="654A5C21"/>
    <w:rsid w:val="65D06126"/>
    <w:rsid w:val="65DF6369"/>
    <w:rsid w:val="66E71979"/>
    <w:rsid w:val="6B3C01C5"/>
    <w:rsid w:val="6BA2195F"/>
    <w:rsid w:val="6BE15801"/>
    <w:rsid w:val="6C1242E2"/>
    <w:rsid w:val="6CFF6CC3"/>
    <w:rsid w:val="6F725407"/>
    <w:rsid w:val="72BA6194"/>
    <w:rsid w:val="771907FC"/>
    <w:rsid w:val="792F0F5E"/>
    <w:rsid w:val="7A8C48BA"/>
    <w:rsid w:val="7E8B6C36"/>
    <w:rsid w:val="7EEA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  <w:lang w:val="zh-CN" w:eastAsia="zh-CN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333333"/>
      <w:u w:val="none"/>
    </w:rPr>
  </w:style>
  <w:style w:type="character" w:styleId="11">
    <w:name w:val="HTML Definition"/>
    <w:basedOn w:val="7"/>
    <w:qFormat/>
    <w:uiPriority w:val="0"/>
    <w:rPr>
      <w:i/>
      <w:iCs/>
    </w:rPr>
  </w:style>
  <w:style w:type="character" w:styleId="12">
    <w:name w:val="Hyperlink"/>
    <w:basedOn w:val="7"/>
    <w:qFormat/>
    <w:uiPriority w:val="0"/>
    <w:rPr>
      <w:color w:val="333333"/>
      <w:u w:val="none"/>
    </w:rPr>
  </w:style>
  <w:style w:type="character" w:styleId="13">
    <w:name w:val="HTML Code"/>
    <w:basedOn w:val="7"/>
    <w:qFormat/>
    <w:uiPriority w:val="0"/>
    <w:rPr>
      <w:rFonts w:ascii="Courier New" w:hAnsi="Courier New"/>
      <w:sz w:val="20"/>
    </w:rPr>
  </w:style>
  <w:style w:type="character" w:styleId="14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Sampl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16">
    <w:name w:val="公文抬头"/>
    <w:basedOn w:val="1"/>
    <w:qFormat/>
    <w:uiPriority w:val="0"/>
    <w:rPr>
      <w:rFonts w:ascii="仿宋" w:hAnsi="仿宋" w:eastAsia="仿宋"/>
      <w:sz w:val="32"/>
      <w:szCs w:val="32"/>
    </w:rPr>
  </w:style>
  <w:style w:type="paragraph" w:customStyle="1" w:styleId="17">
    <w:name w:val="公文正文"/>
    <w:basedOn w:val="1"/>
    <w:qFormat/>
    <w:uiPriority w:val="0"/>
    <w:pPr>
      <w:ind w:firstLine="640" w:firstLineChars="200"/>
    </w:pPr>
    <w:rPr>
      <w:rFonts w:ascii="仿宋" w:hAnsi="仿宋" w:eastAsia="仿宋"/>
      <w:sz w:val="32"/>
      <w:szCs w:val="32"/>
    </w:rPr>
  </w:style>
  <w:style w:type="character" w:customStyle="1" w:styleId="18">
    <w:name w:val="calendar-head__next-month-btn"/>
    <w:basedOn w:val="7"/>
    <w:qFormat/>
    <w:uiPriority w:val="0"/>
  </w:style>
  <w:style w:type="character" w:customStyle="1" w:styleId="19">
    <w:name w:val="hover"/>
    <w:basedOn w:val="7"/>
    <w:qFormat/>
    <w:uiPriority w:val="0"/>
    <w:rPr>
      <w:color w:val="2F6EA2"/>
    </w:rPr>
  </w:style>
  <w:style w:type="character" w:customStyle="1" w:styleId="20">
    <w:name w:val="calendar-head__text-display"/>
    <w:basedOn w:val="7"/>
    <w:qFormat/>
    <w:uiPriority w:val="0"/>
    <w:rPr>
      <w:vanish/>
    </w:rPr>
  </w:style>
  <w:style w:type="character" w:customStyle="1" w:styleId="21">
    <w:name w:val="active"/>
    <w:basedOn w:val="7"/>
    <w:qFormat/>
    <w:uiPriority w:val="0"/>
    <w:rPr>
      <w:color w:val="333333"/>
    </w:rPr>
  </w:style>
  <w:style w:type="character" w:customStyle="1" w:styleId="22">
    <w:name w:val="calendar-head__next-range-btn"/>
    <w:basedOn w:val="7"/>
    <w:qFormat/>
    <w:uiPriority w:val="0"/>
    <w:rPr>
      <w:vanish/>
    </w:rPr>
  </w:style>
  <w:style w:type="character" w:customStyle="1" w:styleId="23">
    <w:name w:val="calendar-head__next-year-btn"/>
    <w:basedOn w:val="7"/>
    <w:qFormat/>
    <w:uiPriority w:val="0"/>
  </w:style>
  <w:style w:type="character" w:customStyle="1" w:styleId="24">
    <w:name w:val="calendar-head__prev-range-btn"/>
    <w:basedOn w:val="7"/>
    <w:qFormat/>
    <w:uiPriority w:val="0"/>
    <w:rPr>
      <w:vanish/>
    </w:rPr>
  </w:style>
  <w:style w:type="character" w:customStyle="1" w:styleId="25">
    <w:name w:val="calendar-head__year-range"/>
    <w:basedOn w:val="7"/>
    <w:qFormat/>
    <w:uiPriority w:val="0"/>
    <w:rPr>
      <w:vanish/>
    </w:rPr>
  </w:style>
  <w:style w:type="character" w:customStyle="1" w:styleId="26">
    <w:name w:val="mui-i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889</Words>
  <Characters>897</Characters>
  <Lines>0</Lines>
  <Paragraphs>0</Paragraphs>
  <TotalTime>1</TotalTime>
  <ScaleCrop>false</ScaleCrop>
  <LinksUpToDate>false</LinksUpToDate>
  <CharactersWithSpaces>1278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2023-04-16T13:12:00Z</dcterms:created>
  <dc:creator>Lenovo</dc:creator>
  <cp:lastModifiedBy>小卷</cp:lastModifiedBy>
  <dcterms:modified xsi:type="dcterms:W3CDTF">2024-03-28T08:45:14Z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041AD47E5ABA4379915BB8E9FBDABA84_12</vt:lpwstr>
  </property>
</Properties>
</file>