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0" w:type="dxa"/>
        <w:tblInd w:w="9" w:type="dxa"/>
        <w:tblBorders>
          <w:top w:val="single" w:color="FF0000" w:sz="2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方正姚体简体" w:hAnsi="方正姚体简体" w:eastAsia="方正姚体简体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hint="eastAsia" w:ascii="方正姚体" w:hAnsi="方正姚体" w:eastAsia="方正姚体" w:cs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hint="eastAsia" w:ascii="方正姚体" w:hAnsi="方正姚体" w:eastAsia="方正姚体" w:cs="方正姚体"/>
                <w:sz w:val="32"/>
                <w:szCs w:val="32"/>
              </w:rPr>
              <w:br w:type="page"/>
            </w:r>
            <w:r>
              <w:rPr>
                <w:rFonts w:hint="eastAsia" w:ascii="方正姚体" w:hAnsi="方正姚体" w:eastAsia="方正姚体" w:cs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after="156" w:afterLines="50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苏园教批准〔202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/>
                <w:sz w:val="32"/>
                <w:szCs w:val="32"/>
              </w:rPr>
              <w:t>〕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>
      <w:pPr>
        <w:spacing w:line="580" w:lineRule="exact"/>
        <w:ind w:firstLine="883" w:firstLineChars="200"/>
        <w:rPr>
          <w:rFonts w:ascii="Times New Roman" w:eastAsia="宋体"/>
          <w:b/>
          <w:color w:val="000000"/>
          <w:sz w:val="44"/>
        </w:rPr>
      </w:pPr>
    </w:p>
    <w:p>
      <w:pPr>
        <w:spacing w:line="580" w:lineRule="exact"/>
        <w:jc w:val="center"/>
        <w:rPr>
          <w:rFonts w:ascii="Times New Roman" w:eastAsia="宋体"/>
          <w:b/>
          <w:color w:val="000000"/>
          <w:sz w:val="44"/>
        </w:rPr>
      </w:pPr>
      <w:r>
        <w:rPr>
          <w:rFonts w:ascii="Times New Roman" w:eastAsia="宋体"/>
          <w:b/>
          <w:color w:val="000000"/>
          <w:sz w:val="44"/>
        </w:rPr>
        <w:t>准予变更行政许可决定书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Times New Roman" w:eastAsia="宋体"/>
          <w:b/>
          <w:color w:val="000000"/>
          <w:sz w:val="44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苏州工业园区晋合爱特精英培训中心有限公司：</w:t>
      </w:r>
    </w:p>
    <w:p>
      <w:pPr>
        <w:spacing w:line="580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经审查，你</w:t>
      </w:r>
      <w:r>
        <w:rPr>
          <w:rFonts w:ascii="Times New Roman" w:eastAsia="仿宋"/>
          <w:color w:val="000000"/>
          <w:sz w:val="32"/>
          <w:szCs w:val="32"/>
        </w:rPr>
        <w:t>单位向本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机关提出民办非学历教育机构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校长、法人及办学内容</w:t>
      </w:r>
      <w:r>
        <w:rPr>
          <w:rFonts w:ascii="仿宋" w:hAnsi="仿宋" w:eastAsia="仿宋" w:cs="Arial"/>
          <w:color w:val="000000"/>
          <w:sz w:val="32"/>
          <w:szCs w:val="32"/>
        </w:rPr>
        <w:t>变更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>
      <w:pPr>
        <w:spacing w:line="580" w:lineRule="exact"/>
        <w:ind w:firstLine="643" w:firstLineChars="200"/>
        <w:rPr>
          <w:rFonts w:hint="default" w:ascii="仿宋" w:hAnsi="仿宋" w:eastAsia="仿宋" w:cs="Arial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  <w:lang w:val="en-US" w:eastAsia="zh-CN"/>
        </w:rPr>
        <w:t>校长：</w:t>
      </w:r>
      <w:r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  <w:lang w:val="en-US" w:eastAsia="zh-CN"/>
        </w:rPr>
        <w:t xml:space="preserve">王琪   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变更为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  <w:lang w:val="en-US" w:eastAsia="zh-CN"/>
        </w:rPr>
        <w:t>邵杰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  <w:lang w:val="en-US" w:eastAsia="zh-CN"/>
        </w:rPr>
        <w:t>法人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：</w:t>
      </w:r>
      <w:r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  <w:lang w:val="en-US" w:eastAsia="zh-CN"/>
        </w:rPr>
        <w:t>崔佩国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 xml:space="preserve">变更为 </w:t>
      </w:r>
      <w:r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  <w:lang w:val="en-US" w:eastAsia="zh-CN"/>
        </w:rPr>
        <w:t>许磊</w:t>
      </w:r>
    </w:p>
    <w:p>
      <w:pPr>
        <w:spacing w:line="580" w:lineRule="exact"/>
        <w:ind w:firstLine="643" w:firstLineChars="200"/>
        <w:rPr>
          <w:rFonts w:hint="default" w:ascii="仿宋" w:hAnsi="仿宋" w:eastAsia="仿宋" w:cs="Arial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  <w:lang w:val="en-US" w:eastAsia="zh-CN"/>
        </w:rPr>
        <w:t>办学内容：</w:t>
      </w:r>
      <w:r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  <w:lang w:val="en-US" w:eastAsia="zh-CN"/>
        </w:rPr>
        <w:t xml:space="preserve">中小学课外辅导 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  <w:lang w:val="en-US" w:eastAsia="zh-CN"/>
        </w:rPr>
        <w:t xml:space="preserve">变更为 </w:t>
      </w:r>
      <w:r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  <w:lang w:val="en-US" w:eastAsia="zh-CN"/>
        </w:rPr>
        <w:t>自学考试助学（</w:t>
      </w:r>
      <w:r>
        <w:rPr>
          <w:rFonts w:hint="eastAsia" w:ascii="仿宋" w:hAnsi="仿宋" w:eastAsia="仿宋" w:cs="仿宋"/>
          <w:sz w:val="32"/>
          <w:szCs w:val="32"/>
        </w:rPr>
        <w:t>计算机科学与技术、会计学、工商管理</w:t>
      </w:r>
      <w:r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  <w:lang w:val="en-US" w:eastAsia="zh-CN"/>
        </w:rPr>
        <w:t>）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接本通知后，请及时到园区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工商、</w:t>
      </w:r>
      <w:r>
        <w:rPr>
          <w:rFonts w:ascii="仿宋" w:hAnsi="仿宋" w:eastAsia="仿宋" w:cs="Arial"/>
          <w:color w:val="000000"/>
          <w:sz w:val="32"/>
          <w:szCs w:val="32"/>
        </w:rPr>
        <w:t>民政、物价、税务、公安、银行等部门变更相关手续。</w:t>
      </w:r>
    </w:p>
    <w:p>
      <w:pPr>
        <w:spacing w:line="580" w:lineRule="exact"/>
        <w:ind w:firstLine="640" w:firstLineChars="20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苏州工业园区教育局</w:t>
      </w:r>
    </w:p>
    <w:p>
      <w:pPr>
        <w:spacing w:line="620" w:lineRule="exact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2023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tbl>
      <w:tblPr>
        <w:tblStyle w:val="2"/>
        <w:tblpPr w:leftFromText="180" w:rightFromText="180" w:vertAnchor="text" w:horzAnchor="page" w:tblpX="1855" w:tblpY="11404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right="-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苏州工业园区</w:t>
            </w:r>
            <w:r>
              <w:rPr>
                <w:rFonts w:ascii="仿宋" w:hAnsi="仿宋" w:eastAsia="仿宋"/>
                <w:sz w:val="32"/>
                <w:szCs w:val="32"/>
              </w:rPr>
              <w:t>教育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局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"/>
                <w:sz w:val="32"/>
                <w:szCs w:val="32"/>
              </w:rPr>
              <w:t xml:space="preserve"> 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仿宋"/>
                <w:sz w:val="32"/>
                <w:szCs w:val="32"/>
              </w:rPr>
              <w:t>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发</w:t>
            </w:r>
          </w:p>
        </w:tc>
      </w:tr>
    </w:tbl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lhNTMxMGMzNTE0ZmZkZDQ5YTI4NzY2YzA0ZWUifQ=="/>
  </w:docVars>
  <w:rsids>
    <w:rsidRoot w:val="00000000"/>
    <w:rsid w:val="2F910109"/>
    <w:rsid w:val="5CF0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330</Characters>
  <Lines>0</Lines>
  <Paragraphs>0</Paragraphs>
  <TotalTime>0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2023-08-02T10:36:00Z</dcterms:created>
  <dc:creator>zhtao</dc:creator>
  <cp:lastModifiedBy>zhtao</cp:lastModifiedBy>
  <dcterms:modified xsi:type="dcterms:W3CDTF">2023-08-02T10:39:38Z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664E491162D54A22B32734AD0B92C6F4_12</vt:lpwstr>
  </property>
</Properties>
</file>