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2C" w:rsidRDefault="00BD262C" w:rsidP="00BD262C">
      <w:pPr>
        <w:widowControl/>
        <w:spacing w:line="360" w:lineRule="exact"/>
        <w:rPr>
          <w:rFonts w:ascii="黑体" w:eastAsia="黑体" w:hAnsi="黑体" w:cs="方正仿宋简体"/>
          <w:sz w:val="32"/>
          <w:szCs w:val="32"/>
        </w:rPr>
      </w:pPr>
      <w:r>
        <w:rPr>
          <w:rFonts w:ascii="黑体" w:eastAsia="黑体" w:hAnsi="黑体" w:cs="方正仿宋简体" w:hint="eastAsia"/>
          <w:sz w:val="32"/>
          <w:szCs w:val="32"/>
        </w:rPr>
        <w:t>附件1：</w:t>
      </w:r>
    </w:p>
    <w:p w:rsidR="00BD262C" w:rsidRDefault="00BD262C" w:rsidP="00BD262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/>
          <w:b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/>
          <w:b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年度“工会规范化建设先进单位”申报表</w:t>
      </w:r>
    </w:p>
    <w:tbl>
      <w:tblPr>
        <w:tblW w:w="8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135"/>
        <w:gridCol w:w="1575"/>
        <w:gridCol w:w="990"/>
        <w:gridCol w:w="480"/>
        <w:gridCol w:w="1320"/>
        <w:gridCol w:w="45"/>
        <w:gridCol w:w="1365"/>
        <w:gridCol w:w="1511"/>
      </w:tblGrid>
      <w:tr w:rsidR="00BD262C" w:rsidTr="00D70CD0">
        <w:trPr>
          <w:trHeight w:val="96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申报单位</w:t>
            </w:r>
          </w:p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（工会盖章）</w:t>
            </w:r>
          </w:p>
        </w:tc>
        <w:tc>
          <w:tcPr>
            <w:tcW w:w="7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BD262C" w:rsidTr="00D70CD0">
        <w:trPr>
          <w:trHeight w:val="650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自评得分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片评得分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终评得分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BD262C" w:rsidTr="00D70CD0">
        <w:trPr>
          <w:trHeight w:val="964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申报理由</w:t>
            </w:r>
          </w:p>
        </w:tc>
        <w:tc>
          <w:tcPr>
            <w:tcW w:w="7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BD262C" w:rsidTr="00D70CD0">
        <w:trPr>
          <w:trHeight w:val="6569"/>
        </w:trPr>
        <w:tc>
          <w:tcPr>
            <w:tcW w:w="88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262C" w:rsidRDefault="00BD262C" w:rsidP="00D70CD0">
            <w:pPr>
              <w:spacing w:line="560" w:lineRule="exac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工作经验简介（500字左右）：</w:t>
            </w:r>
          </w:p>
        </w:tc>
      </w:tr>
      <w:tr w:rsidR="00BD262C" w:rsidTr="00D70CD0">
        <w:trPr>
          <w:trHeight w:val="12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申报单位</w:t>
            </w:r>
          </w:p>
          <w:p w:rsidR="00BD262C" w:rsidRDefault="00BD262C" w:rsidP="00D70CD0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党组织</w:t>
            </w:r>
          </w:p>
          <w:p w:rsidR="00BD262C" w:rsidRDefault="00BD262C" w:rsidP="00D70CD0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审批意见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Default="00BD262C" w:rsidP="00D70CD0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BD262C" w:rsidRDefault="00BD262C" w:rsidP="00D70CD0">
            <w:pPr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（盖章）</w:t>
            </w:r>
          </w:p>
          <w:p w:rsidR="00BD262C" w:rsidRDefault="00BD262C" w:rsidP="00D70CD0">
            <w:pPr>
              <w:wordWrap w:val="0"/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   月   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苏州工业园区教育工会审批意见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Default="00BD262C" w:rsidP="00D70CD0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BD262C" w:rsidRDefault="00BD262C" w:rsidP="00D70CD0">
            <w:pPr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（盖章）</w:t>
            </w:r>
          </w:p>
          <w:p w:rsidR="00BD262C" w:rsidRDefault="00BD262C" w:rsidP="00D70CD0">
            <w:pPr>
              <w:wordWrap w:val="0"/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   月   日</w:t>
            </w:r>
          </w:p>
        </w:tc>
      </w:tr>
    </w:tbl>
    <w:p w:rsidR="00BD262C" w:rsidRDefault="00BD262C" w:rsidP="00BD262C">
      <w:pPr>
        <w:widowControl/>
        <w:spacing w:line="360" w:lineRule="exact"/>
        <w:rPr>
          <w:rFonts w:ascii="宋体" w:hAnsi="宋体"/>
          <w:sz w:val="24"/>
        </w:rPr>
        <w:sectPr w:rsidR="00BD262C">
          <w:footerReference w:type="default" r:id="rId4"/>
          <w:pgSz w:w="11907" w:h="16840"/>
          <w:pgMar w:top="2041" w:right="1304" w:bottom="2041" w:left="1304" w:header="1418" w:footer="851" w:gutter="227"/>
          <w:pgNumType w:fmt="numberInDash"/>
          <w:cols w:space="720"/>
          <w:docGrid w:linePitch="312"/>
        </w:sectPr>
      </w:pPr>
      <w:r>
        <w:rPr>
          <w:rFonts w:ascii="宋体" w:hAnsi="宋体" w:hint="eastAsia"/>
          <w:sz w:val="24"/>
        </w:rPr>
        <w:t xml:space="preserve"> </w:t>
      </w:r>
    </w:p>
    <w:p w:rsidR="00BD262C" w:rsidRDefault="00BD262C" w:rsidP="00BD262C">
      <w:pPr>
        <w:widowControl/>
        <w:spacing w:line="360" w:lineRule="exact"/>
        <w:rPr>
          <w:rFonts w:ascii="黑体" w:eastAsia="黑体" w:hAnsi="黑体" w:cs="方正仿宋简体"/>
          <w:sz w:val="32"/>
          <w:szCs w:val="32"/>
        </w:rPr>
      </w:pPr>
      <w:r>
        <w:rPr>
          <w:rFonts w:ascii="黑体" w:eastAsia="黑体" w:hAnsi="黑体" w:cs="方正仿宋简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方正仿宋简体"/>
          <w:sz w:val="32"/>
          <w:szCs w:val="32"/>
        </w:rPr>
        <w:t>2</w:t>
      </w:r>
      <w:r>
        <w:rPr>
          <w:rFonts w:ascii="黑体" w:eastAsia="黑体" w:hAnsi="黑体" w:cs="方正仿宋简体" w:hint="eastAsia"/>
          <w:sz w:val="32"/>
          <w:szCs w:val="32"/>
        </w:rPr>
        <w:t>：</w:t>
      </w:r>
    </w:p>
    <w:p w:rsidR="00BD262C" w:rsidRDefault="00BD262C" w:rsidP="00BD262C">
      <w:pPr>
        <w:spacing w:line="42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“工会规范化建设目标管理”考核评分表（202</w:t>
      </w:r>
      <w:r>
        <w:rPr>
          <w:rFonts w:ascii="方正小标宋简体" w:eastAsia="方正小标宋简体" w:hint="eastAsia"/>
          <w:b/>
          <w:sz w:val="32"/>
          <w:szCs w:val="32"/>
        </w:rPr>
        <w:t>1</w:t>
      </w:r>
      <w:r>
        <w:rPr>
          <w:rFonts w:ascii="方正小标宋简体" w:eastAsia="方正小标宋简体" w:hint="eastAsia"/>
          <w:b/>
          <w:sz w:val="32"/>
          <w:szCs w:val="32"/>
        </w:rPr>
        <w:t>年）</w:t>
      </w:r>
    </w:p>
    <w:p w:rsidR="00BD262C" w:rsidRDefault="00BD262C" w:rsidP="00BD26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填报单位（工会盖章）：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593"/>
        <w:gridCol w:w="8"/>
        <w:gridCol w:w="5394"/>
        <w:gridCol w:w="3419"/>
        <w:gridCol w:w="2519"/>
        <w:gridCol w:w="1080"/>
        <w:gridCol w:w="1083"/>
      </w:tblGrid>
      <w:tr w:rsidR="00BD262C" w:rsidTr="00D70CD0">
        <w:tc>
          <w:tcPr>
            <w:tcW w:w="592" w:type="dxa"/>
            <w:vAlign w:val="center"/>
          </w:tcPr>
          <w:p w:rsidR="00BD262C" w:rsidRDefault="00BD262C" w:rsidP="00D70CD0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类别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考核指标</w:t>
            </w:r>
            <w:r>
              <w:rPr>
                <w:rFonts w:hAnsi="宋体" w:hint="eastAsia"/>
                <w:b/>
                <w:szCs w:val="21"/>
              </w:rPr>
              <w:t>与内容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考核标准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扣分项目</w:t>
            </w: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自</w:t>
            </w:r>
            <w:r>
              <w:rPr>
                <w:rFonts w:hAnsi="宋体"/>
                <w:b/>
                <w:szCs w:val="21"/>
              </w:rPr>
              <w:t>评</w:t>
            </w: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考</w:t>
            </w:r>
            <w:r>
              <w:rPr>
                <w:rFonts w:hAnsi="宋体"/>
                <w:b/>
                <w:szCs w:val="21"/>
              </w:rPr>
              <w:t>评</w:t>
            </w:r>
          </w:p>
        </w:tc>
      </w:tr>
      <w:tr w:rsidR="00BD262C" w:rsidTr="00D70CD0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D70CD0">
            <w:pPr>
              <w:pStyle w:val="1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A1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组织建设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发挥党建带工建机制作用，自觉接受党的领导，</w:t>
            </w:r>
            <w:r>
              <w:rPr>
                <w:rFonts w:hAnsi="宋体"/>
                <w:szCs w:val="21"/>
              </w:rPr>
              <w:t>工会工作列入党组织年度工作计划；</w:t>
            </w:r>
            <w:r>
              <w:rPr>
                <w:rFonts w:hAnsi="宋体" w:hint="eastAsia"/>
                <w:szCs w:val="21"/>
              </w:rPr>
              <w:t>党政</w:t>
            </w:r>
            <w:r>
              <w:rPr>
                <w:rFonts w:hAnsi="宋体"/>
                <w:szCs w:val="21"/>
              </w:rPr>
              <w:t>每年听取工会工作</w:t>
            </w:r>
            <w:r>
              <w:rPr>
                <w:szCs w:val="21"/>
              </w:rPr>
              <w:t>汇报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szCs w:val="21"/>
              </w:rPr>
              <w:t>次，专题研究工会工作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有汇报内容或记录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。（4分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未列入扣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分，未汇报扣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组织机构</w:t>
            </w:r>
            <w:r>
              <w:rPr>
                <w:rFonts w:hAnsi="宋体" w:hint="eastAsia"/>
                <w:szCs w:val="21"/>
              </w:rPr>
              <w:t>、网络</w:t>
            </w:r>
            <w:r>
              <w:rPr>
                <w:rFonts w:hAnsi="宋体"/>
                <w:szCs w:val="21"/>
              </w:rPr>
              <w:t>健全，职责</w:t>
            </w:r>
            <w:r>
              <w:rPr>
                <w:rFonts w:hAnsi="宋体" w:hint="eastAsia"/>
                <w:szCs w:val="21"/>
              </w:rPr>
              <w:t>分工</w:t>
            </w:r>
            <w:r>
              <w:rPr>
                <w:rFonts w:hAnsi="宋体"/>
                <w:szCs w:val="21"/>
              </w:rPr>
              <w:t>明确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上墙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；按期换届，换届年有全套材料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/>
                <w:szCs w:val="21"/>
              </w:rPr>
              <w:t>坚持例会制度，有活动记录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/>
                <w:szCs w:val="21"/>
              </w:rPr>
              <w:t>工会台帐记载齐全。（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rFonts w:eastAsia="宋体"/>
                <w:szCs w:val="21"/>
              </w:rPr>
            </w:pPr>
            <w:r>
              <w:rPr>
                <w:rFonts w:hAnsi="宋体"/>
                <w:szCs w:val="21"/>
              </w:rPr>
              <w:t>不健全扣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分，不明确扣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分，未按期换届扣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分，无例会制度扣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分，无活动记录扣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分。</w:t>
            </w:r>
            <w:r>
              <w:rPr>
                <w:rFonts w:hAnsi="宋体" w:hint="eastAsia"/>
                <w:szCs w:val="21"/>
              </w:rPr>
              <w:t>扣满4分为止。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B3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教职工入会率达100%，会员档案材料完整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会员花名册及</w:t>
            </w:r>
            <w:r>
              <w:rPr>
                <w:rFonts w:hAnsi="宋体" w:hint="eastAsia"/>
                <w:szCs w:val="21"/>
              </w:rPr>
              <w:t>年度</w:t>
            </w:r>
            <w:r>
              <w:rPr>
                <w:rFonts w:hAnsi="宋体"/>
                <w:szCs w:val="21"/>
              </w:rPr>
              <w:t>调整记录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新会员入会申请书</w:t>
            </w:r>
            <w:r>
              <w:rPr>
                <w:rFonts w:hAnsi="宋体" w:hint="eastAsia"/>
                <w:szCs w:val="21"/>
              </w:rPr>
              <w:t>、会员证发放清单），</w:t>
            </w:r>
            <w:r>
              <w:rPr>
                <w:rFonts w:hint="eastAsia"/>
                <w:szCs w:val="21"/>
              </w:rPr>
              <w:t>健全完善所在单位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工会信息化管理平台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数据库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入会率不达</w:t>
            </w:r>
            <w:r>
              <w:rPr>
                <w:szCs w:val="21"/>
              </w:rPr>
              <w:t>100%</w:t>
            </w:r>
            <w:r>
              <w:rPr>
                <w:rFonts w:hAnsi="宋体"/>
                <w:szCs w:val="21"/>
              </w:rPr>
              <w:t>扣</w:t>
            </w:r>
            <w:r>
              <w:rPr>
                <w:rFonts w:hAnsi="宋体" w:hint="eastAsia"/>
                <w:szCs w:val="21"/>
              </w:rPr>
              <w:t>1-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分，会员</w:t>
            </w:r>
            <w:r>
              <w:rPr>
                <w:rFonts w:hAnsi="宋体" w:hint="eastAsia"/>
                <w:szCs w:val="21"/>
              </w:rPr>
              <w:t>档案</w:t>
            </w:r>
            <w:r>
              <w:rPr>
                <w:rFonts w:hAnsi="宋体"/>
                <w:szCs w:val="21"/>
              </w:rPr>
              <w:t>不完整扣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未及时完善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信息化平台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数据库信息录入扣1分</w:t>
            </w:r>
            <w:r>
              <w:rPr>
                <w:rFonts w:hAnsi="宋体"/>
                <w:szCs w:val="21"/>
              </w:rPr>
              <w:t>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B4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工会干部参加培训，持证上岗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>上岗证书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培训材料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；工会持有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社团法人资格证书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并及时办理更换手续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>在有效期内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未参加培训扣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分，未持证上岗扣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分，没有社团资格证书扣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B5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工会活动阵地及设施齐全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教工之家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活动室</w:t>
            </w:r>
            <w:r>
              <w:rPr>
                <w:rFonts w:hint="eastAsia"/>
                <w:szCs w:val="21"/>
              </w:rPr>
              <w:t>、上墙的</w:t>
            </w:r>
            <w:r>
              <w:rPr>
                <w:szCs w:val="21"/>
              </w:rPr>
              <w:t>管理制度</w:t>
            </w:r>
            <w:r>
              <w:rPr>
                <w:rFonts w:hint="eastAsia"/>
                <w:szCs w:val="21"/>
              </w:rPr>
              <w:t>）；</w:t>
            </w:r>
            <w:r>
              <w:rPr>
                <w:szCs w:val="21"/>
              </w:rPr>
              <w:t>有年度工会工作计划和总结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每年至少召开一次会员（代表）大会进行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会员评家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满意率</w:t>
            </w:r>
            <w:r>
              <w:rPr>
                <w:rFonts w:hint="eastAsia"/>
                <w:szCs w:val="21"/>
              </w:rPr>
              <w:t>（满意+基本满意）</w:t>
            </w:r>
            <w:r>
              <w:rPr>
                <w:szCs w:val="21"/>
              </w:rPr>
              <w:t>达85%以上。（4分）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没有活动阵地扣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分，无工作计划和总结扣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分，未进行会员评家扣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分，扣满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D70CD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宣传教育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B6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重视工会信息工作，学校网页有工会栏目</w:t>
            </w:r>
            <w:r>
              <w:rPr>
                <w:rFonts w:hAnsi="宋体" w:hint="eastAsia"/>
                <w:szCs w:val="21"/>
              </w:rPr>
              <w:t>（网站）和信息；向</w:t>
            </w:r>
            <w:r>
              <w:rPr>
                <w:rFonts w:hAnsi="宋体"/>
                <w:szCs w:val="21"/>
              </w:rPr>
              <w:t>《苏州教工》和教育工会网站</w:t>
            </w:r>
            <w:r>
              <w:rPr>
                <w:rFonts w:hAnsi="宋体" w:hint="eastAsia"/>
                <w:szCs w:val="21"/>
              </w:rPr>
              <w:t>投稿</w:t>
            </w:r>
            <w:r>
              <w:rPr>
                <w:rFonts w:hAnsi="宋体"/>
                <w:szCs w:val="21"/>
              </w:rPr>
              <w:t>，上报信息全年不少于四篇（条）。（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无工会栏目扣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分，上报信息不满扣</w:t>
            </w:r>
            <w:r>
              <w:rPr>
                <w:szCs w:val="21"/>
              </w:rPr>
              <w:t>1-2</w:t>
            </w:r>
            <w:r>
              <w:rPr>
                <w:rFonts w:hAnsi="宋体"/>
                <w:szCs w:val="21"/>
              </w:rPr>
              <w:t>分，《苏州教工》全年无文章或信息扣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分。扣满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B7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szCs w:val="21"/>
              </w:rPr>
              <w:t>重视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七五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普法教育、宣传、培训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照片或材料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，教职工受</w:t>
            </w:r>
            <w:r>
              <w:rPr>
                <w:rFonts w:hAnsi="宋体"/>
                <w:szCs w:val="21"/>
              </w:rPr>
              <w:t>普法教育参与率达95%以上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教职工参加普法测试名单、成绩和试卷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。（3分）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未宣传扣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分，未测试扣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B8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大力弘扬</w:t>
            </w:r>
            <w:r>
              <w:rPr>
                <w:rFonts w:hAnsi="宋体"/>
                <w:szCs w:val="21"/>
              </w:rPr>
              <w:t>劳模</w:t>
            </w:r>
            <w:r>
              <w:rPr>
                <w:rFonts w:hAnsi="宋体" w:hint="eastAsia"/>
                <w:szCs w:val="21"/>
              </w:rPr>
              <w:t>精神、劳动精神、工匠精神，</w:t>
            </w:r>
            <w:r>
              <w:rPr>
                <w:rFonts w:hAnsi="宋体"/>
                <w:szCs w:val="21"/>
              </w:rPr>
              <w:t>开展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劳模精神进校园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活动</w:t>
            </w:r>
            <w:r>
              <w:rPr>
                <w:rFonts w:hAnsi="宋体" w:hint="eastAsia"/>
                <w:szCs w:val="21"/>
              </w:rPr>
              <w:t>及材料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未宣传扣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分，未开展活动扣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B9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做好“互联网+工会”工作，强化思政教育</w:t>
            </w:r>
            <w:r>
              <w:rPr>
                <w:rFonts w:hAnsi="宋体"/>
                <w:szCs w:val="21"/>
              </w:rPr>
              <w:t>，加强岗位创建、</w:t>
            </w:r>
            <w:r>
              <w:rPr>
                <w:rFonts w:hAnsi="宋体" w:hint="eastAsia"/>
                <w:szCs w:val="21"/>
              </w:rPr>
              <w:t>开展</w:t>
            </w:r>
            <w:r>
              <w:rPr>
                <w:rFonts w:hAnsi="宋体"/>
                <w:szCs w:val="21"/>
              </w:rPr>
              <w:t>教职工典型事迹、工会经验成果等宣传</w:t>
            </w:r>
            <w:r>
              <w:rPr>
                <w:rFonts w:hAnsi="宋体" w:hint="eastAsia"/>
                <w:szCs w:val="21"/>
              </w:rPr>
              <w:t>，并布置阵地（材料、照片）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未宣传扣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分。阵地未布置扣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D70CD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A3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民主管理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B10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教代会制度健全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/>
                <w:szCs w:val="21"/>
              </w:rPr>
              <w:t>按期换届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每年召开教代会不少于二次；程序规范，材料齐全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报告、请示、通知、方案、</w:t>
            </w:r>
            <w:r>
              <w:rPr>
                <w:rFonts w:hAnsi="宋体" w:hint="eastAsia"/>
                <w:szCs w:val="21"/>
              </w:rPr>
              <w:t>预备会议与正式会议的</w:t>
            </w:r>
            <w:r>
              <w:rPr>
                <w:rFonts w:hAnsi="宋体"/>
                <w:szCs w:val="21"/>
              </w:rPr>
              <w:t>议程、决议、过程、照片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会议记录等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代表名单、主席团名单、各类工作小组名单</w:t>
            </w:r>
            <w:r>
              <w:rPr>
                <w:rFonts w:hAnsi="宋体" w:hint="eastAsia"/>
                <w:szCs w:val="21"/>
              </w:rPr>
              <w:t>等）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8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不健全扣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分，未换届扣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分，未召开扣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分，无会前会后报告扣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分（盖章为准），不规范扣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分，不齐全扣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B11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学校重大事项和涉及教职工切身利益问题经教代会讨论</w:t>
            </w:r>
            <w:r>
              <w:rPr>
                <w:rFonts w:hAnsi="宋体" w:hint="eastAsia"/>
                <w:szCs w:val="21"/>
              </w:rPr>
              <w:t>或审议</w:t>
            </w:r>
            <w:r>
              <w:rPr>
                <w:rFonts w:hAnsi="宋体"/>
                <w:szCs w:val="21"/>
              </w:rPr>
              <w:t>通过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具体</w:t>
            </w:r>
            <w:r>
              <w:rPr>
                <w:rFonts w:hAnsi="宋体" w:hint="eastAsia"/>
                <w:szCs w:val="21"/>
              </w:rPr>
              <w:t>实施</w:t>
            </w:r>
            <w:r>
              <w:rPr>
                <w:rFonts w:hAnsi="宋体"/>
                <w:szCs w:val="21"/>
              </w:rPr>
              <w:t>方案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未讨论通过扣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B12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依法开展民主评议学校工作和校级干部</w:t>
            </w:r>
            <w:r>
              <w:rPr>
                <w:rFonts w:hAnsi="宋体" w:hint="eastAsia"/>
                <w:szCs w:val="21"/>
              </w:rPr>
              <w:t>（年度</w:t>
            </w:r>
            <w:r>
              <w:rPr>
                <w:rFonts w:hAnsi="宋体"/>
                <w:szCs w:val="21"/>
              </w:rPr>
              <w:t>民主评议方案</w:t>
            </w:r>
            <w:r>
              <w:rPr>
                <w:rFonts w:hAnsi="宋体" w:hint="eastAsia"/>
                <w:szCs w:val="21"/>
              </w:rPr>
              <w:t>、校长书记</w:t>
            </w:r>
            <w:r>
              <w:rPr>
                <w:rFonts w:hAnsi="宋体"/>
                <w:szCs w:val="21"/>
              </w:rPr>
              <w:t>述职报告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无记名表决书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过程照片</w:t>
            </w:r>
            <w:r>
              <w:rPr>
                <w:rFonts w:hAnsi="宋体" w:hint="eastAsia"/>
                <w:szCs w:val="21"/>
              </w:rPr>
              <w:t>等）</w:t>
            </w:r>
            <w:r>
              <w:rPr>
                <w:rFonts w:hAnsi="宋体"/>
                <w:szCs w:val="21"/>
              </w:rPr>
              <w:t>；协助参与校务公开监督职能，投诉渠道畅通。（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未开展扣2分，未协助扣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分，不畅通扣1分。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B13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认真征集、处理提案，提案落实情况向教职工公开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征集通知、目录</w:t>
            </w:r>
            <w:r>
              <w:rPr>
                <w:rFonts w:hAnsi="宋体" w:hint="eastAsia"/>
                <w:szCs w:val="21"/>
              </w:rPr>
              <w:t>或汇总表</w:t>
            </w:r>
            <w:r>
              <w:rPr>
                <w:rFonts w:hAnsi="宋体"/>
                <w:szCs w:val="21"/>
              </w:rPr>
              <w:t>、办理结果、反馈等材料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未征集扣2分，未公开扣1分。扣满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D70CD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A4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维权保障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B14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认真执行《</w:t>
            </w:r>
            <w:r>
              <w:rPr>
                <w:rFonts w:hAnsi="宋体" w:hint="eastAsia"/>
                <w:szCs w:val="21"/>
              </w:rPr>
              <w:t>江苏省</w:t>
            </w:r>
            <w:r>
              <w:rPr>
                <w:rFonts w:hAnsi="宋体"/>
                <w:szCs w:val="21"/>
              </w:rPr>
              <w:t>女职工劳动保护</w:t>
            </w:r>
            <w:r>
              <w:rPr>
                <w:rFonts w:hAnsi="宋体" w:hint="eastAsia"/>
                <w:szCs w:val="21"/>
              </w:rPr>
              <w:t>特别</w:t>
            </w:r>
            <w:r>
              <w:rPr>
                <w:rFonts w:hAnsi="宋体"/>
                <w:szCs w:val="21"/>
              </w:rPr>
              <w:t>规定》《苏州市</w:t>
            </w:r>
            <w:r>
              <w:rPr>
                <w:rFonts w:hAnsi="宋体" w:hint="eastAsia"/>
                <w:szCs w:val="21"/>
              </w:rPr>
              <w:t>妇女权益保障条例</w:t>
            </w:r>
            <w:r>
              <w:rPr>
                <w:rFonts w:hAnsi="宋体"/>
                <w:szCs w:val="21"/>
              </w:rPr>
              <w:t>》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依法维护教职工合法权益</w:t>
            </w:r>
            <w:r>
              <w:rPr>
                <w:rFonts w:hAnsi="宋体" w:hint="eastAsia"/>
                <w:szCs w:val="21"/>
              </w:rPr>
              <w:t>、女教职工特殊权益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未执行扣2分，未维权扣2分。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B15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szCs w:val="21"/>
              </w:rPr>
              <w:t>建立与教职工沟通、联系制度，倾听意见和建议，及时化解矛盾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材料、照片、意见汇总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；切实推动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会员普惠工作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，为教职工办实事、好事</w:t>
            </w:r>
            <w:r>
              <w:rPr>
                <w:rFonts w:hint="eastAsia"/>
                <w:szCs w:val="21"/>
              </w:rPr>
              <w:t>，有创新服务的举措</w:t>
            </w:r>
            <w:r>
              <w:rPr>
                <w:szCs w:val="21"/>
              </w:rPr>
              <w:t>。（6分）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无制度扣2分，无实事好事扣2分，未开展</w:t>
            </w:r>
            <w:r>
              <w:rPr>
                <w:rFonts w:hAnsi="宋体"/>
                <w:szCs w:val="21"/>
              </w:rPr>
              <w:t>“</w:t>
            </w:r>
            <w:r>
              <w:rPr>
                <w:rFonts w:hAnsi="宋体"/>
                <w:szCs w:val="21"/>
              </w:rPr>
              <w:t>会员普惠工作</w:t>
            </w:r>
            <w:r>
              <w:rPr>
                <w:rFonts w:hAnsi="宋体"/>
                <w:szCs w:val="21"/>
              </w:rPr>
              <w:t>”</w:t>
            </w:r>
            <w:r>
              <w:rPr>
                <w:rFonts w:hAnsi="宋体"/>
                <w:szCs w:val="21"/>
              </w:rPr>
              <w:t>扣2分。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B16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参加市总职工大病或女职工互助互济保障</w:t>
            </w:r>
            <w:r>
              <w:rPr>
                <w:rFonts w:hAnsi="宋体" w:hint="eastAsia"/>
                <w:szCs w:val="21"/>
              </w:rPr>
              <w:t>（相关的</w:t>
            </w:r>
            <w:r>
              <w:rPr>
                <w:rFonts w:hAnsi="宋体"/>
                <w:szCs w:val="21"/>
              </w:rPr>
              <w:t>复印件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  <w:r>
              <w:rPr>
                <w:rFonts w:hint="eastAsia"/>
                <w:szCs w:val="21"/>
              </w:rPr>
              <w:t>组织好慈善一日捐活动</w:t>
            </w:r>
            <w:r>
              <w:rPr>
                <w:szCs w:val="21"/>
              </w:rPr>
              <w:t>，开展</w:t>
            </w:r>
            <w:r>
              <w:rPr>
                <w:rFonts w:hint="eastAsia"/>
                <w:szCs w:val="21"/>
              </w:rPr>
              <w:t>各项</w:t>
            </w:r>
            <w:r>
              <w:rPr>
                <w:szCs w:val="21"/>
              </w:rPr>
              <w:t>送温暖活动，帮扶措施落实，建立困难教职工档案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帮困制度、慰问标准、慰问名单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困难、单身及其他特殊</w:t>
            </w:r>
            <w:r>
              <w:rPr>
                <w:rFonts w:hAnsi="宋体" w:hint="eastAsia"/>
                <w:szCs w:val="21"/>
              </w:rPr>
              <w:t>情况</w:t>
            </w:r>
            <w:r>
              <w:rPr>
                <w:rFonts w:hAnsi="宋体"/>
                <w:szCs w:val="21"/>
              </w:rPr>
              <w:t>教职工档案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。（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未</w:t>
            </w:r>
            <w:r>
              <w:rPr>
                <w:rFonts w:hAnsi="宋体"/>
                <w:szCs w:val="21"/>
              </w:rPr>
              <w:t>参加互助互济保障</w:t>
            </w:r>
            <w:r>
              <w:rPr>
                <w:rFonts w:hAnsi="宋体" w:hint="eastAsia"/>
                <w:szCs w:val="21"/>
              </w:rPr>
              <w:t>扣2分，</w:t>
            </w:r>
            <w:r>
              <w:rPr>
                <w:rFonts w:hAnsi="宋体"/>
                <w:szCs w:val="21"/>
              </w:rPr>
              <w:t>无制度扣2分，未送温暖扣</w:t>
            </w:r>
            <w:r>
              <w:rPr>
                <w:rFonts w:hAnsi="宋体" w:hint="eastAsia"/>
                <w:szCs w:val="21"/>
              </w:rPr>
              <w:t>1-</w:t>
            </w:r>
            <w:r>
              <w:rPr>
                <w:rFonts w:hAnsi="宋体"/>
                <w:szCs w:val="21"/>
              </w:rPr>
              <w:t>2分，无档案扣</w:t>
            </w:r>
            <w:r>
              <w:rPr>
                <w:rFonts w:hAnsi="宋体" w:hint="eastAsia"/>
                <w:szCs w:val="21"/>
              </w:rPr>
              <w:t>1-</w:t>
            </w:r>
            <w:r>
              <w:rPr>
                <w:rFonts w:hAnsi="宋体"/>
                <w:szCs w:val="21"/>
              </w:rPr>
              <w:t>2分。</w:t>
            </w:r>
            <w:r>
              <w:rPr>
                <w:rFonts w:hAnsi="宋体" w:hint="eastAsia"/>
                <w:szCs w:val="21"/>
              </w:rPr>
              <w:t>扣满4分为止。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B17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组织开展有益身心健康的文体活动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通知、结果、过程照片等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，教工协会活动丰富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章程、组织机构、会员名单、活动照片等</w:t>
            </w:r>
            <w:r>
              <w:rPr>
                <w:rFonts w:hAnsi="宋体" w:hint="eastAsia"/>
                <w:szCs w:val="21"/>
              </w:rPr>
              <w:t>)</w:t>
            </w:r>
            <w:r>
              <w:rPr>
                <w:rFonts w:hAnsi="宋体"/>
                <w:szCs w:val="21"/>
              </w:rPr>
              <w:t>，组队参加上级工会各类比赛及活动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报名</w:t>
            </w:r>
            <w:r>
              <w:rPr>
                <w:rFonts w:hAnsi="宋体" w:hint="eastAsia"/>
                <w:szCs w:val="21"/>
              </w:rPr>
              <w:t>表</w:t>
            </w:r>
            <w:r>
              <w:rPr>
                <w:rFonts w:hAnsi="宋体"/>
                <w:szCs w:val="21"/>
              </w:rPr>
              <w:t>、证书、照片等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未开展扣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分，无协会</w:t>
            </w:r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俱乐部</w:t>
            </w:r>
            <w:r>
              <w:rPr>
                <w:szCs w:val="21"/>
              </w:rPr>
              <w:t>)</w:t>
            </w:r>
            <w:r>
              <w:rPr>
                <w:rFonts w:hAnsi="宋体"/>
                <w:szCs w:val="21"/>
              </w:rPr>
              <w:t>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分，未组队扣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D70CD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A5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师德建设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B18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贯彻教师职业道德规范，经常开展师德师风教育活动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师德宣传、演讲、讲座、征文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师德先进典型</w:t>
            </w:r>
            <w:r>
              <w:rPr>
                <w:rFonts w:hAnsi="宋体" w:hint="eastAsia"/>
                <w:szCs w:val="21"/>
              </w:rPr>
              <w:t>等</w:t>
            </w:r>
            <w:r>
              <w:rPr>
                <w:rFonts w:hAnsi="宋体"/>
                <w:szCs w:val="21"/>
              </w:rPr>
              <w:t>材料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未贯彻扣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分，无活动扣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B19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开展争创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工人先锋号</w:t>
            </w:r>
            <w:r>
              <w:rPr>
                <w:szCs w:val="21"/>
              </w:rPr>
              <w:t>”“</w:t>
            </w:r>
            <w:r>
              <w:rPr>
                <w:rFonts w:hAnsi="宋体"/>
                <w:szCs w:val="21"/>
              </w:rPr>
              <w:t>五一标兵岗</w:t>
            </w:r>
            <w:r>
              <w:rPr>
                <w:szCs w:val="21"/>
              </w:rPr>
              <w:t>”“</w:t>
            </w:r>
            <w:r>
              <w:rPr>
                <w:rFonts w:hAnsi="宋体"/>
                <w:szCs w:val="21"/>
              </w:rPr>
              <w:t>巾帼文明示范岗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等，创岗有记载、有成效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争创通知、制度、结果等文字或照片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上级部门表彰的文件、证书复印件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未开展创岗活动扣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分，无活动记录扣</w:t>
            </w:r>
            <w:r>
              <w:rPr>
                <w:szCs w:val="21"/>
              </w:rPr>
              <w:t>1-2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B20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关心青年教师成长，实施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青蓝工程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，材料完整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“</w:t>
            </w:r>
            <w:r>
              <w:rPr>
                <w:rFonts w:hAnsi="宋体"/>
                <w:szCs w:val="21"/>
              </w:rPr>
              <w:t>拜师结对</w:t>
            </w:r>
            <w:r>
              <w:rPr>
                <w:rFonts w:hAnsi="宋体"/>
                <w:szCs w:val="21"/>
              </w:rPr>
              <w:t>”</w:t>
            </w:r>
            <w:r>
              <w:rPr>
                <w:rFonts w:hAnsi="宋体"/>
                <w:szCs w:val="21"/>
              </w:rPr>
              <w:t>名单、照片</w:t>
            </w:r>
            <w:r>
              <w:rPr>
                <w:rFonts w:hAnsi="宋体" w:hint="eastAsia"/>
                <w:szCs w:val="21"/>
              </w:rPr>
              <w:t>等</w:t>
            </w:r>
            <w:r>
              <w:rPr>
                <w:rFonts w:hAnsi="宋体"/>
                <w:szCs w:val="21"/>
              </w:rPr>
              <w:t>材料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；推动</w:t>
            </w:r>
            <w:r>
              <w:rPr>
                <w:rFonts w:hAnsi="宋体"/>
                <w:szCs w:val="21"/>
              </w:rPr>
              <w:t>“</w:t>
            </w:r>
            <w:r>
              <w:rPr>
                <w:rFonts w:hAnsi="宋体"/>
                <w:szCs w:val="21"/>
              </w:rPr>
              <w:t>职工书屋</w:t>
            </w:r>
            <w:r>
              <w:rPr>
                <w:rFonts w:hAnsi="宋体"/>
                <w:szCs w:val="21"/>
              </w:rPr>
              <w:t>”</w:t>
            </w:r>
            <w:r>
              <w:rPr>
                <w:rFonts w:hAnsi="宋体" w:hint="eastAsia"/>
                <w:szCs w:val="21"/>
              </w:rPr>
              <w:t>建设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未实施扣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分，资料不完整扣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</w:t>
            </w:r>
            <w:r>
              <w:rPr>
                <w:rFonts w:hAnsi="宋体" w:hint="eastAsia"/>
                <w:szCs w:val="21"/>
              </w:rPr>
              <w:t>，未建设“职工书屋”扣1分</w:t>
            </w:r>
            <w:r>
              <w:rPr>
                <w:rFonts w:hAnsi="宋体"/>
                <w:szCs w:val="21"/>
              </w:rPr>
              <w:t>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B21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开展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教师回报社会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活动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照片</w:t>
            </w:r>
            <w:r>
              <w:rPr>
                <w:rFonts w:hAnsi="宋体" w:hint="eastAsia"/>
                <w:szCs w:val="21"/>
              </w:rPr>
              <w:t>、公益活动等材料）</w:t>
            </w:r>
            <w:r>
              <w:rPr>
                <w:rFonts w:hAnsi="宋体"/>
                <w:szCs w:val="21"/>
              </w:rPr>
              <w:t>，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一帮一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爱生行动有记录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结对名单、活动材料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未开展扣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分，无记录扣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D70CD0">
            <w:pPr>
              <w:pStyle w:val="2"/>
              <w:jc w:val="both"/>
              <w:rPr>
                <w:rFonts w:ascii="Times New Roman" w:hAnsi="Times New Roman"/>
              </w:rPr>
            </w:pPr>
          </w:p>
          <w:p w:rsidR="00BD262C" w:rsidRDefault="00BD262C" w:rsidP="00D70CD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A6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财务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经审</w:t>
            </w:r>
          </w:p>
          <w:p w:rsidR="00BD262C" w:rsidRDefault="00BD262C" w:rsidP="00D70CD0">
            <w:pPr>
              <w:jc w:val="center"/>
              <w:rPr>
                <w:szCs w:val="21"/>
              </w:rPr>
            </w:pPr>
          </w:p>
          <w:p w:rsidR="00BD262C" w:rsidRDefault="00BD262C" w:rsidP="00D70CD0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B22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建立独立</w:t>
            </w:r>
            <w:r>
              <w:rPr>
                <w:rFonts w:hAnsi="宋体" w:hint="eastAsia"/>
                <w:szCs w:val="21"/>
              </w:rPr>
              <w:t>工会</w:t>
            </w:r>
            <w:r>
              <w:rPr>
                <w:rFonts w:hAnsi="宋体"/>
                <w:szCs w:val="21"/>
              </w:rPr>
              <w:t>帐户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独立帐户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帐号</w:t>
            </w:r>
            <w:r>
              <w:rPr>
                <w:rFonts w:hAnsi="宋体" w:hint="eastAsia"/>
                <w:szCs w:val="21"/>
              </w:rPr>
              <w:t>材料）</w:t>
            </w:r>
            <w:r>
              <w:rPr>
                <w:rFonts w:hAnsi="宋体"/>
                <w:szCs w:val="21"/>
              </w:rPr>
              <w:t>，依法</w:t>
            </w:r>
            <w:r>
              <w:rPr>
                <w:rFonts w:hAnsi="宋体" w:hint="eastAsia"/>
                <w:szCs w:val="21"/>
              </w:rPr>
              <w:t>上缴</w:t>
            </w:r>
            <w:r>
              <w:rPr>
                <w:rFonts w:hAnsi="宋体"/>
                <w:szCs w:val="21"/>
              </w:rPr>
              <w:t>工会经费，不拖欠。（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无独立帐户扣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分，未上缴或不足扣</w:t>
            </w:r>
            <w:r>
              <w:rPr>
                <w:szCs w:val="21"/>
              </w:rPr>
              <w:t>1-2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B23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财务制度执行规范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工会经费管理制度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，有预算计划，并能按时上报财务决算报表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工会经费预算表、决算表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会计档案管理符合要求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按时上报财务年报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不规范扣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分，未上报扣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分，扣满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分为止。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  <w:trHeight w:val="671"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B24</w:t>
            </w:r>
          </w:p>
        </w:tc>
        <w:tc>
          <w:tcPr>
            <w:tcW w:w="5394" w:type="dxa"/>
            <w:tcBorders>
              <w:top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经审委工作到位</w:t>
            </w:r>
            <w:r>
              <w:rPr>
                <w:rFonts w:hAnsi="宋体" w:hint="eastAsia"/>
                <w:szCs w:val="21"/>
              </w:rPr>
              <w:t>（定期参与工会委员会会议）</w:t>
            </w:r>
            <w:r>
              <w:rPr>
                <w:rFonts w:hAnsi="宋体"/>
                <w:szCs w:val="21"/>
              </w:rPr>
              <w:t>，按规定认真加强工会财务监督和检查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定期检查</w:t>
            </w:r>
            <w:r>
              <w:rPr>
                <w:rFonts w:hAnsi="宋体" w:hint="eastAsia"/>
                <w:szCs w:val="21"/>
              </w:rPr>
              <w:t>工会财务，</w:t>
            </w:r>
            <w:r>
              <w:rPr>
                <w:rFonts w:hAnsi="宋体"/>
                <w:szCs w:val="21"/>
              </w:rPr>
              <w:t>经审报告</w:t>
            </w:r>
            <w:r>
              <w:rPr>
                <w:rFonts w:hAnsi="宋体" w:hint="eastAsia"/>
                <w:szCs w:val="21"/>
              </w:rPr>
              <w:t>，经审委工作台帐完备，</w:t>
            </w:r>
            <w:r>
              <w:rPr>
                <w:rFonts w:hAnsi="宋体"/>
                <w:szCs w:val="21"/>
              </w:rPr>
              <w:t>过程照片</w:t>
            </w:r>
            <w:r>
              <w:rPr>
                <w:rFonts w:hAnsi="宋体" w:hint="eastAsia"/>
                <w:szCs w:val="21"/>
              </w:rPr>
              <w:t>等材料）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未审查扣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B25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工会</w:t>
            </w:r>
            <w:r>
              <w:rPr>
                <w:rFonts w:hAnsi="宋体"/>
                <w:szCs w:val="21"/>
              </w:rPr>
              <w:t>财务报表定期在校务公开栏中公示，并每年向会员（代表）大会作一次汇报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反映公开内容明细、形式</w:t>
            </w:r>
            <w:r>
              <w:rPr>
                <w:rFonts w:hAnsi="宋体" w:hint="eastAsia"/>
                <w:szCs w:val="21"/>
              </w:rPr>
              <w:t>等财务公开材料或照片）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未公开扣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分，无报告扣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分，未报告扣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分，扣满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 w:val="restart"/>
            <w:tcBorders>
              <w:top w:val="single" w:sz="4" w:space="0" w:color="auto"/>
            </w:tcBorders>
            <w:vAlign w:val="center"/>
          </w:tcPr>
          <w:p w:rsidR="00BD262C" w:rsidRDefault="00BD262C" w:rsidP="00D70CD0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A7</w:t>
            </w:r>
          </w:p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加分</w:t>
            </w:r>
          </w:p>
          <w:p w:rsidR="00BD262C" w:rsidRDefault="00BD262C" w:rsidP="00D70CD0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B26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创建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劳模创新工作室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，制度健全，有年度报告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劳模工作室名称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成员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制度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成果</w:t>
            </w:r>
            <w:r>
              <w:rPr>
                <w:rFonts w:hAnsi="宋体" w:hint="eastAsia"/>
                <w:szCs w:val="21"/>
              </w:rPr>
              <w:t>等材料）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B27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加强工会理论研究和调查研究，形成有质量的工会工作论文、调研报告、经验总结</w:t>
            </w:r>
            <w:r>
              <w:rPr>
                <w:rFonts w:hAnsi="宋体" w:hint="eastAsia"/>
                <w:szCs w:val="21"/>
              </w:rPr>
              <w:t>等（</w:t>
            </w:r>
            <w:r>
              <w:rPr>
                <w:rFonts w:hAnsi="宋体"/>
                <w:szCs w:val="21"/>
              </w:rPr>
              <w:t>反映交流题目及范围或刊物名称等复印</w:t>
            </w:r>
            <w:r>
              <w:rPr>
                <w:rFonts w:hAnsi="宋体" w:hint="eastAsia"/>
                <w:szCs w:val="21"/>
              </w:rPr>
              <w:t>等</w:t>
            </w:r>
            <w:r>
              <w:rPr>
                <w:rFonts w:hAnsi="宋体"/>
                <w:szCs w:val="21"/>
              </w:rPr>
              <w:t>材料</w:t>
            </w:r>
            <w:r>
              <w:rPr>
                <w:rFonts w:hAnsi="宋体" w:hint="eastAsia"/>
                <w:szCs w:val="21"/>
              </w:rPr>
              <w:t>)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trHeight w:val="463"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B28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代表教育工会参加上级工会活动取得优异成绩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荣誉证书或活动照片复印件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trHeight w:val="463"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B29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结合实际，创建有特色、有影响力的工会工作品牌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有创新、有特色的工会工作品牌名称及做法</w:t>
            </w:r>
            <w:r>
              <w:rPr>
                <w:rFonts w:hAnsi="宋体" w:hint="eastAsia"/>
                <w:szCs w:val="21"/>
              </w:rPr>
              <w:t>等材料）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rPr>
          <w:trHeight w:val="463"/>
        </w:trPr>
        <w:tc>
          <w:tcPr>
            <w:tcW w:w="592" w:type="dxa"/>
            <w:vMerge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B30</w:t>
            </w:r>
          </w:p>
        </w:tc>
        <w:tc>
          <w:tcPr>
            <w:tcW w:w="5394" w:type="dxa"/>
            <w:vAlign w:val="center"/>
          </w:tcPr>
          <w:p w:rsidR="00BD262C" w:rsidRDefault="00BD262C" w:rsidP="00D70CD0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“当好主人翁 建功新时代”主题劳动和技能竞赛有特色，有成果。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rPr>
                <w:szCs w:val="21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D70CD0">
            <w:pPr>
              <w:jc w:val="center"/>
              <w:rPr>
                <w:szCs w:val="21"/>
              </w:rPr>
            </w:pPr>
          </w:p>
        </w:tc>
      </w:tr>
      <w:tr w:rsidR="00BD262C" w:rsidTr="00D7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1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262C" w:rsidRDefault="00BD262C" w:rsidP="00D70CD0">
            <w:pPr>
              <w:jc w:val="center"/>
            </w:pPr>
            <w:r>
              <w:rPr>
                <w:rFonts w:hint="eastAsia"/>
              </w:rPr>
              <w:t>苏州工业园区教育工会审批意见</w:t>
            </w:r>
          </w:p>
        </w:tc>
        <w:tc>
          <w:tcPr>
            <w:tcW w:w="11340" w:type="dxa"/>
            <w:gridSpan w:val="4"/>
            <w:vMerge w:val="restart"/>
            <w:tcBorders>
              <w:right w:val="single" w:sz="4" w:space="0" w:color="auto"/>
            </w:tcBorders>
          </w:tcPr>
          <w:p w:rsidR="00BD262C" w:rsidRDefault="00BD262C" w:rsidP="00D70CD0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262C" w:rsidRDefault="00BD262C" w:rsidP="00D70CD0">
            <w:r>
              <w:rPr>
                <w:rFonts w:hint="eastAsia"/>
              </w:rPr>
              <w:t>自评总分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12" w:space="0" w:color="auto"/>
            </w:tcBorders>
          </w:tcPr>
          <w:p w:rsidR="00BD262C" w:rsidRDefault="00BD262C" w:rsidP="00D70CD0">
            <w:r>
              <w:rPr>
                <w:rFonts w:hint="eastAsia"/>
              </w:rPr>
              <w:t>考评总分</w:t>
            </w:r>
          </w:p>
        </w:tc>
      </w:tr>
      <w:tr w:rsidR="00BD262C" w:rsidTr="00D70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1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62C" w:rsidRDefault="00BD262C" w:rsidP="00D70CD0">
            <w:pPr>
              <w:jc w:val="center"/>
            </w:pPr>
          </w:p>
        </w:tc>
        <w:tc>
          <w:tcPr>
            <w:tcW w:w="11340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D262C" w:rsidRDefault="00BD262C" w:rsidP="00D70CD0"/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262C" w:rsidRDefault="00BD262C" w:rsidP="00D70CD0"/>
        </w:tc>
        <w:tc>
          <w:tcPr>
            <w:tcW w:w="1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262C" w:rsidRDefault="00BD262C" w:rsidP="00D70CD0"/>
        </w:tc>
      </w:tr>
    </w:tbl>
    <w:p w:rsidR="00BD262C" w:rsidRDefault="00BD262C" w:rsidP="00BD262C">
      <w:pPr>
        <w:sectPr w:rsidR="00BD262C">
          <w:footerReference w:type="even" r:id="rId5"/>
          <w:footerReference w:type="default" r:id="rId6"/>
          <w:pgSz w:w="16840" w:h="11907" w:orient="landscape"/>
          <w:pgMar w:top="624" w:right="1134" w:bottom="624" w:left="1134" w:header="1418" w:footer="851" w:gutter="227"/>
          <w:pgNumType w:fmt="numberInDash"/>
          <w:cols w:space="720"/>
          <w:docGrid w:linePitch="312"/>
        </w:sectPr>
      </w:pPr>
    </w:p>
    <w:p w:rsidR="00BD262C" w:rsidRDefault="00BD262C" w:rsidP="00BD262C">
      <w:pPr>
        <w:rPr>
          <w:rFonts w:ascii="黑体" w:eastAsia="黑体" w:hAnsi="黑体" w:cs="方正仿宋简体"/>
          <w:sz w:val="32"/>
          <w:szCs w:val="32"/>
        </w:rPr>
      </w:pPr>
      <w:r>
        <w:rPr>
          <w:rFonts w:ascii="黑体" w:eastAsia="黑体" w:hAnsi="黑体" w:cs="方正仿宋简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方正仿宋简体"/>
          <w:sz w:val="32"/>
          <w:szCs w:val="32"/>
        </w:rPr>
        <w:t>3</w:t>
      </w:r>
      <w:r>
        <w:rPr>
          <w:rFonts w:ascii="黑体" w:eastAsia="黑体" w:hAnsi="黑体" w:cs="方正仿宋简体" w:hint="eastAsia"/>
          <w:sz w:val="32"/>
          <w:szCs w:val="32"/>
        </w:rPr>
        <w:t>：</w:t>
      </w:r>
    </w:p>
    <w:p w:rsidR="00BD262C" w:rsidRDefault="00BD262C" w:rsidP="00BD262C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/>
          <w:b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/>
          <w:b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年度“积分制考核评价工作先进单位”申报表</w:t>
      </w:r>
    </w:p>
    <w:tbl>
      <w:tblPr>
        <w:tblW w:w="8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135"/>
        <w:gridCol w:w="1575"/>
        <w:gridCol w:w="990"/>
        <w:gridCol w:w="480"/>
        <w:gridCol w:w="1320"/>
        <w:gridCol w:w="45"/>
        <w:gridCol w:w="1365"/>
        <w:gridCol w:w="1511"/>
      </w:tblGrid>
      <w:tr w:rsidR="00BD262C" w:rsidTr="00D70CD0">
        <w:trPr>
          <w:trHeight w:val="96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申报单位</w:t>
            </w:r>
          </w:p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（工会盖章）</w:t>
            </w:r>
          </w:p>
        </w:tc>
        <w:tc>
          <w:tcPr>
            <w:tcW w:w="7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BD262C" w:rsidTr="00D70CD0">
        <w:trPr>
          <w:trHeight w:val="650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自评得分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片评得分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终评得分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BD262C" w:rsidTr="00D70CD0">
        <w:trPr>
          <w:trHeight w:val="964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申报理由</w:t>
            </w:r>
          </w:p>
        </w:tc>
        <w:tc>
          <w:tcPr>
            <w:tcW w:w="7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BD262C" w:rsidTr="00D70CD0">
        <w:trPr>
          <w:trHeight w:val="6243"/>
        </w:trPr>
        <w:tc>
          <w:tcPr>
            <w:tcW w:w="88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262C" w:rsidRDefault="00BD262C" w:rsidP="00D70CD0">
            <w:pPr>
              <w:spacing w:line="560" w:lineRule="exac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工作经验简介（500字左右）：</w:t>
            </w:r>
          </w:p>
        </w:tc>
      </w:tr>
      <w:tr w:rsidR="00BD262C" w:rsidTr="00D70CD0">
        <w:trPr>
          <w:trHeight w:val="12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D70CD0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申报单位</w:t>
            </w:r>
          </w:p>
          <w:p w:rsidR="00BD262C" w:rsidRDefault="00BD262C" w:rsidP="00D70CD0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党组织</w:t>
            </w:r>
          </w:p>
          <w:p w:rsidR="00BD262C" w:rsidRDefault="00BD262C" w:rsidP="00D70CD0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审批意见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Default="00BD262C" w:rsidP="00D70CD0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BD262C" w:rsidRDefault="00BD262C" w:rsidP="00D70CD0">
            <w:pPr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（盖章）</w:t>
            </w:r>
          </w:p>
          <w:p w:rsidR="00BD262C" w:rsidRDefault="00BD262C" w:rsidP="00D70CD0">
            <w:pPr>
              <w:wordWrap w:val="0"/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   月   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苏州工业园区教育工会审批意见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Default="00BD262C" w:rsidP="00D70CD0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BD262C" w:rsidRDefault="00BD262C" w:rsidP="00D70CD0">
            <w:pPr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（盖章）</w:t>
            </w:r>
          </w:p>
          <w:p w:rsidR="00BD262C" w:rsidRDefault="00BD262C" w:rsidP="00D70CD0">
            <w:pPr>
              <w:wordWrap w:val="0"/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   月   日</w:t>
            </w:r>
          </w:p>
        </w:tc>
      </w:tr>
    </w:tbl>
    <w:p w:rsidR="00BD262C" w:rsidRDefault="00BD262C" w:rsidP="00BD262C">
      <w:pPr>
        <w:rPr>
          <w:rFonts w:ascii="方正仿宋简体" w:eastAsia="方正仿宋简体" w:hAnsi="方正仿宋简体" w:cs="方正仿宋简体"/>
          <w:sz w:val="24"/>
          <w:szCs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BD262C" w:rsidRDefault="00BD262C" w:rsidP="00BD262C">
      <w:pPr>
        <w:widowControl/>
        <w:spacing w:line="360" w:lineRule="exact"/>
        <w:rPr>
          <w:rFonts w:ascii="宋体" w:hAnsi="宋体"/>
          <w:sz w:val="24"/>
        </w:rPr>
        <w:sectPr w:rsidR="00BD262C">
          <w:pgSz w:w="11907" w:h="16840"/>
          <w:pgMar w:top="1701" w:right="1418" w:bottom="1701" w:left="1418" w:header="1418" w:footer="851" w:gutter="227"/>
          <w:pgNumType w:fmt="numberInDash"/>
          <w:cols w:space="720"/>
          <w:docGrid w:linePitch="312"/>
        </w:sectPr>
      </w:pPr>
    </w:p>
    <w:p w:rsidR="00BD262C" w:rsidRDefault="00BD262C" w:rsidP="00BD262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Default="00BD262C" w:rsidP="00BD262C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苏州工业园区教育工会各学校（单位）工会积分制考核登记表</w:t>
      </w:r>
      <w:r>
        <w:rPr>
          <w:rFonts w:ascii="方正小标宋简体" w:eastAsia="方正小标宋简体" w:hint="eastAsia"/>
          <w:sz w:val="32"/>
          <w:szCs w:val="32"/>
        </w:rPr>
        <w:t>202</w:t>
      </w:r>
      <w:r>
        <w:rPr>
          <w:rFonts w:ascii="方正小标宋简体" w:eastAsia="方正小标宋简体" w:hint="eastAsia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.12</w:t>
      </w:r>
    </w:p>
    <w:p w:rsidR="00BD262C" w:rsidRDefault="00BD262C" w:rsidP="00BD26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填报单位（工会盖章）：</w:t>
      </w:r>
    </w:p>
    <w:p w:rsidR="00BD262C" w:rsidRDefault="00BD262C" w:rsidP="00BD262C"/>
    <w:tbl>
      <w:tblPr>
        <w:tblW w:w="1408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54"/>
        <w:gridCol w:w="705"/>
        <w:gridCol w:w="615"/>
        <w:gridCol w:w="9045"/>
        <w:gridCol w:w="870"/>
        <w:gridCol w:w="720"/>
        <w:gridCol w:w="705"/>
        <w:gridCol w:w="667"/>
      </w:tblGrid>
      <w:tr w:rsidR="00BD262C" w:rsidTr="00D70CD0">
        <w:trPr>
          <w:trHeight w:val="327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一级指标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二级指标</w:t>
            </w:r>
          </w:p>
        </w:tc>
        <w:tc>
          <w:tcPr>
            <w:tcW w:w="9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三级指标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</w:pPr>
            <w:r>
              <w:rPr>
                <w:rFonts w:hint="eastAsia"/>
              </w:rPr>
              <w:t>标准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</w:pPr>
            <w:r>
              <w:rPr>
                <w:rFonts w:hint="eastAsia"/>
              </w:rPr>
              <w:t>自评得分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</w:pPr>
            <w:r>
              <w:rPr>
                <w:rFonts w:hint="eastAsia"/>
              </w:rPr>
              <w:t>片评</w:t>
            </w:r>
          </w:p>
          <w:p w:rsidR="00BD262C" w:rsidRDefault="00BD262C" w:rsidP="00D70CD0">
            <w:pPr>
              <w:widowControl/>
            </w:pPr>
            <w:r>
              <w:rPr>
                <w:rFonts w:hint="eastAsia"/>
              </w:rPr>
              <w:t>得分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</w:pPr>
            <w:r>
              <w:rPr>
                <w:rFonts w:hint="eastAsia"/>
              </w:rPr>
              <w:t>终评得分</w:t>
            </w:r>
          </w:p>
        </w:tc>
      </w:tr>
      <w:tr w:rsidR="00BD262C" w:rsidTr="00D70CD0">
        <w:trPr>
          <w:trHeight w:val="327"/>
        </w:trPr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组织健全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依法建立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工会依法按规范成立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分，工会按期换届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分；职工入会率达到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  <w:r>
              <w:rPr>
                <w:rFonts w:ascii="宋体" w:hAnsi="宋体" w:cs="宋体" w:hint="eastAsia"/>
                <w:kern w:val="0"/>
                <w:szCs w:val="21"/>
              </w:rPr>
              <w:t>得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分，会员档案齐全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工会委员会和工会主席、工会副主席经过规范的民主选举产生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分，有工会社团法人资格证书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分，及时办理更换手续（在期限内）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建立工会干部培训制度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分，工会主席（副主席）参加上岗、适应性培训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成立机构</w:t>
            </w:r>
          </w:p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同步建立经费审查委员会（经审委员）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分、女职工委员会（女职工委员）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同步建立工会劳动法律监督委员会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人员待遇</w:t>
            </w:r>
          </w:p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配备专职工会主席或工作人员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分（</w:t>
            </w: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</w:rPr>
              <w:t>人以上单位）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按规定配备经费审查委员会主任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分、女职工委员会主任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分、劳动法律监督委员会主任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维权到位</w:t>
            </w:r>
          </w:p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45+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民主管理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民主管理工作制度完善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分，工作机构健全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分，职代会按期换届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分、程序规范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分、档案齐全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民主评议校长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分、民主测评班子成员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分，建立完善的校务公开制度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分，有会前、会后报告表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征集、处理、答复提案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分，职代会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职工大会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职权落实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分，有职代会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职工大会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实施办法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讨论重大事项、与职工切身合法权益相关事项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分，以无记名票决的方式讨论通过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一年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次职代会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分，每次均培训代表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分、培训比例达</w:t>
            </w: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  <w:r>
              <w:rPr>
                <w:rFonts w:ascii="宋体" w:hAnsi="宋体" w:cs="宋体" w:hint="eastAsia"/>
                <w:kern w:val="0"/>
                <w:sz w:val="24"/>
              </w:rPr>
              <w:t>得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服务帮扶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8+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建立困难职工档案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了解困难职工现实状况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及时开展走访慰问活动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建立与职工群众沟通联系制度1分，为职工办实事1分，做好事1分(1件计1分/最高5分)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积极开展“送温暖”活动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</w:rPr>
              <w:t>按走访次数占比加分</w:t>
            </w:r>
            <w:r>
              <w:rPr>
                <w:rFonts w:ascii="宋体" w:hAnsi="宋体" w:cs="宋体" w:hint="eastAsia"/>
                <w:kern w:val="0"/>
                <w:sz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</w:rPr>
              <w:t>，最高加</w:t>
            </w: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</w:rPr>
              <w:t>，做好会员普惠工作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</w:rPr>
              <w:t>(1</w:t>
            </w:r>
            <w:r>
              <w:rPr>
                <w:rFonts w:ascii="宋体" w:hAnsi="宋体" w:cs="宋体" w:hint="eastAsia"/>
                <w:kern w:val="0"/>
                <w:sz w:val="20"/>
              </w:rPr>
              <w:t>项计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女工权益</w:t>
            </w:r>
          </w:p>
          <w:p w:rsidR="00BD262C" w:rsidRDefault="00BD262C" w:rsidP="00D70CD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执行女职工特殊权益保护的相关条例、规定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有较为完善的女职工保护制度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分，切实关怀困难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单身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单亲女职工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劳动安全</w:t>
            </w:r>
          </w:p>
          <w:p w:rsidR="00BD262C" w:rsidRDefault="00BD262C" w:rsidP="00D70CD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开展劳动安全卫生教育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分，开展安康杯（岗位安全知识竞赛等）竞赛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全年劳动法律监督检查不少于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次得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分，及时处理劳动争议纠纷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文体活动</w:t>
            </w:r>
          </w:p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积极开展有益于身心健康的文体活动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(1</w:t>
            </w:r>
            <w:r>
              <w:rPr>
                <w:rFonts w:ascii="宋体" w:hAnsi="宋体" w:cs="宋体" w:hint="eastAsia"/>
                <w:kern w:val="0"/>
                <w:szCs w:val="21"/>
              </w:rPr>
              <w:t>次计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分，最高加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职工协会活动丰富</w:t>
            </w:r>
            <w:r>
              <w:rPr>
                <w:rFonts w:ascii="宋体" w:hAnsi="宋体" w:cs="宋体" w:hint="eastAsia"/>
                <w:kern w:val="0"/>
                <w:szCs w:val="21"/>
              </w:rPr>
              <w:t>(1</w:t>
            </w:r>
            <w:r>
              <w:rPr>
                <w:rFonts w:ascii="宋体" w:hAnsi="宋体" w:cs="宋体" w:hint="eastAsia"/>
                <w:kern w:val="0"/>
                <w:szCs w:val="21"/>
              </w:rPr>
              <w:t>次计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分，最高加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工作规范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30+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分　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阵地建设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工会有专人负责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有印章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有牌子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有办公场所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分，机构职责等上墙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有固定“职工之家”阵地（职工活动阵地）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分，“职工之家”管理制度等上墙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建立“职工服务中心”（站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点）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分，对职工特殊需要的救助办法、工作流程等上墙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工作制度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有年度（学期）工会工作计划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分，有年度（学期）工会工作总结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有工会工作台帐、且记载齐全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分，坚持工会干部例会制度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重视宣传</w:t>
            </w:r>
          </w:p>
          <w:p w:rsidR="00BD262C" w:rsidRDefault="00BD262C" w:rsidP="00D70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5+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有工会工作信息报送制度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分，校园网上有工会栏目、信息（网站）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向《苏州教工》投稿</w:t>
            </w:r>
            <w:r>
              <w:rPr>
                <w:rFonts w:ascii="宋体" w:hAnsi="宋体" w:cs="宋体" w:hint="eastAsia"/>
                <w:kern w:val="0"/>
                <w:sz w:val="24"/>
              </w:rPr>
              <w:t>(1</w:t>
            </w:r>
            <w:r>
              <w:rPr>
                <w:rFonts w:ascii="宋体" w:hAnsi="宋体" w:cs="宋体" w:hint="eastAsia"/>
                <w:kern w:val="0"/>
                <w:sz w:val="24"/>
              </w:rPr>
              <w:t>篇文章计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条信息计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分，最高加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421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投稿于省市教科（教育）工会网站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条信息计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分，最高加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；利用好校园宣传栏、橱窗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财务经审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独立开设工会账户、账号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分，依法、及时、足额上缴工会经费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有工会经费管理制度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分、执行规范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分；上报工会财务预决算年报表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并在校务公开栏公示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分，每年向会员（代表）大会汇报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经审委工作台帐、年度报告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分，工作到位、定期监督检查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普法工作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参与普法宣传教育、测试的职工名单、成绩、试卷等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分，参与率达</w:t>
            </w:r>
            <w:r>
              <w:rPr>
                <w:rFonts w:ascii="宋体" w:hAnsi="宋体" w:cs="宋体" w:hint="eastAsia"/>
                <w:kern w:val="0"/>
                <w:sz w:val="24"/>
              </w:rPr>
              <w:t>95%</w:t>
            </w:r>
            <w:r>
              <w:rPr>
                <w:rFonts w:ascii="宋体" w:hAnsi="宋体" w:cs="宋体" w:hint="eastAsia"/>
                <w:kern w:val="0"/>
                <w:sz w:val="24"/>
              </w:rPr>
              <w:t>以上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普法活动正常开展，一次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作用明显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21+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弘扬师德</w:t>
            </w:r>
          </w:p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6+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积极贯彻落实教师职业道德规范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分，开展师德师风活动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次计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分，最高得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积极开展“教师回报社会”活动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分，积极开展“一帮一”爱生行动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素质提升</w:t>
            </w:r>
          </w:p>
          <w:p w:rsidR="00BD262C" w:rsidRDefault="00BD262C" w:rsidP="00D70CD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积极推动“职工书屋”建设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分，开展职工教育培训活动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开展劳动岗位、技能竞赛活动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次计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，最高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，并建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立竞赛奖励机制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劳模宣传</w:t>
            </w:r>
          </w:p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加强劳模、先进人物宣传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分，积极开展“劳模精神进校园”活动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积极开展“劳模创新工作室”创建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分，关心关爱劳模、帮扶困难劳模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创先争优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争创模范职工之家（小家）、五一劳动奖、五一巾帼奖、工人先锋号、巾帼示范岗、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青蓝文明岗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争创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分，获得称号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分，有创岗活动记录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推广职工科技创新成果1分，并建立表彰奖励机制1分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职工信赖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0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会务公开</w:t>
            </w:r>
          </w:p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建立会员评家制度2分，每年至少进行1次会员评家民主测评（以无记名方式）2分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实行会务公开制度2分，向会员征集意见建议2分，有效落实意见建议2分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落实权利</w:t>
            </w:r>
          </w:p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实行会员（职工）代表常任制1分，落实职工的民主权利（知情/参与/表达/监督权）4分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职工对“建设‘职工之家’”活动满意度测评95%及以上5分、90%及以上4分、85%及以上3分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党政满意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党政支持</w:t>
            </w:r>
          </w:p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工</w:t>
            </w:r>
            <w:r>
              <w:rPr>
                <w:rFonts w:hint="eastAsia"/>
              </w:rPr>
              <w:t>会工作列入党委计划2分，党政听取工会工作汇报2分，工会主席列席会议2分，党政满意工作2分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片内工作</w:t>
            </w:r>
          </w:p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+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全勤出席工会片会议、活动2分，承办片活动1次加2分、最高加4分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2+4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我会工作</w:t>
            </w:r>
          </w:p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+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全勤出席我会及上级会议、活动4分，材料报送不拖拉4分，承办我会活动1次加3分、最高加6分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8+6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D70CD0">
        <w:trPr>
          <w:trHeight w:val="32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D70CD0"/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</w:pPr>
            <w:r>
              <w:rPr>
                <w:rFonts w:hint="eastAsia"/>
              </w:rPr>
              <w:t>100+50分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D70C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D262C" w:rsidRDefault="00BD262C" w:rsidP="00BD262C"/>
    <w:p w:rsidR="00BD262C" w:rsidRDefault="00BD262C" w:rsidP="00BD262C">
      <w:r>
        <w:rPr>
          <w:rFonts w:hint="eastAsia"/>
        </w:rPr>
        <w:t>备注：</w:t>
      </w:r>
    </w:p>
    <w:p w:rsidR="00BD262C" w:rsidRDefault="00BD262C" w:rsidP="00BD262C">
      <w:pPr>
        <w:ind w:leftChars="57" w:left="120" w:firstLineChars="150" w:firstLine="315"/>
        <w:sectPr w:rsidR="00BD262C">
          <w:pgSz w:w="16840" w:h="11907" w:orient="landscape"/>
          <w:pgMar w:top="1304" w:right="1304" w:bottom="1304" w:left="1304" w:header="567" w:footer="397" w:gutter="227"/>
          <w:pgNumType w:fmt="numberInDash"/>
          <w:cols w:space="720"/>
          <w:docGrid w:linePitch="312"/>
        </w:sectPr>
      </w:pPr>
      <w:r>
        <w:rPr>
          <w:rFonts w:hint="eastAsia"/>
        </w:rPr>
        <w:t>*号“按走访次数占比计分”是指以走访次数占相应教职工人数比计算该项积分，即达到5%加1分、10%加2分，以此类推，大于等于25%加5分。</w:t>
      </w:r>
    </w:p>
    <w:p w:rsidR="00BD262C" w:rsidRPr="00105374" w:rsidRDefault="00BD262C" w:rsidP="00BD262C">
      <w:pPr>
        <w:spacing w:line="570" w:lineRule="exact"/>
        <w:ind w:rightChars="619" w:right="1300"/>
        <w:rPr>
          <w:rFonts w:ascii="黑体" w:eastAsia="黑体" w:hAnsi="黑体"/>
          <w:sz w:val="32"/>
          <w:szCs w:val="32"/>
        </w:rPr>
      </w:pPr>
      <w:r w:rsidRPr="00105374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105374"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Pr="005C0A51" w:rsidRDefault="00BD262C" w:rsidP="00BD262C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>20</w:t>
      </w:r>
      <w:r>
        <w:rPr>
          <w:rFonts w:asciiTheme="minorEastAsia" w:eastAsiaTheme="minorEastAsia" w:hAnsiTheme="minorEastAsia" w:cs="方正小标宋简体"/>
          <w:b/>
          <w:sz w:val="30"/>
          <w:szCs w:val="30"/>
        </w:rPr>
        <w:t>2</w:t>
      </w:r>
      <w:r>
        <w:rPr>
          <w:rFonts w:asciiTheme="minorEastAsia" w:eastAsiaTheme="minorEastAsia" w:hAnsiTheme="minorEastAsia" w:cs="方正小标宋简体"/>
          <w:b/>
          <w:sz w:val="30"/>
          <w:szCs w:val="30"/>
        </w:rPr>
        <w:t>1</w:t>
      </w:r>
      <w:r w:rsidRPr="005C0A51"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>年度“</w:t>
      </w:r>
      <w:r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>模范教工之家</w:t>
      </w:r>
      <w:r w:rsidRPr="005C0A51"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>”申报表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667"/>
        <w:gridCol w:w="2033"/>
        <w:gridCol w:w="202"/>
        <w:gridCol w:w="1598"/>
        <w:gridCol w:w="697"/>
        <w:gridCol w:w="2224"/>
      </w:tblGrid>
      <w:tr w:rsidR="00BD262C" w:rsidRPr="005C0A51" w:rsidTr="00D70CD0">
        <w:trPr>
          <w:trHeight w:val="96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D70CD0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申报单位</w:t>
            </w:r>
          </w:p>
          <w:p w:rsidR="00BD262C" w:rsidRPr="005C0A51" w:rsidRDefault="00BD262C" w:rsidP="00D70CD0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（工会盖章）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D70CD0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</w:p>
        </w:tc>
      </w:tr>
      <w:tr w:rsidR="00BD262C" w:rsidRPr="005C0A51" w:rsidTr="00D70CD0">
        <w:trPr>
          <w:trHeight w:val="964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D70CD0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 xml:space="preserve"> 分管领导       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D70CD0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D70CD0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负责人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D70CD0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</w:p>
        </w:tc>
      </w:tr>
      <w:tr w:rsidR="00BD262C" w:rsidRPr="005C0A51" w:rsidTr="00D70CD0">
        <w:trPr>
          <w:trHeight w:val="7692"/>
        </w:trPr>
        <w:tc>
          <w:tcPr>
            <w:tcW w:w="88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262C" w:rsidRPr="005C0A51" w:rsidRDefault="00BD262C" w:rsidP="00D70CD0">
            <w:pPr>
              <w:spacing w:line="560" w:lineRule="exac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经验简介（500字左右）：</w:t>
            </w:r>
          </w:p>
        </w:tc>
      </w:tr>
      <w:tr w:rsidR="00BD262C" w:rsidRPr="005C0A51" w:rsidTr="00D70CD0">
        <w:trPr>
          <w:trHeight w:val="12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D70CD0">
            <w:pPr>
              <w:spacing w:line="560" w:lineRule="exact"/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申报单位</w:t>
            </w:r>
          </w:p>
          <w:p w:rsidR="00BD262C" w:rsidRPr="005C0A51" w:rsidRDefault="00BD262C" w:rsidP="00D70CD0">
            <w:pPr>
              <w:spacing w:line="560" w:lineRule="exact"/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党组织</w:t>
            </w:r>
          </w:p>
          <w:p w:rsidR="00BD262C" w:rsidRPr="005C0A51" w:rsidRDefault="00BD262C" w:rsidP="00D70CD0">
            <w:pPr>
              <w:spacing w:line="560" w:lineRule="exact"/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审批意见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Pr="005C0A51" w:rsidRDefault="00BD262C" w:rsidP="00D70CD0">
            <w:pPr>
              <w:widowControl/>
              <w:jc w:val="lef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</w:p>
          <w:p w:rsidR="00BD262C" w:rsidRPr="005C0A51" w:rsidRDefault="00BD262C" w:rsidP="00D70CD0">
            <w:pPr>
              <w:spacing w:line="560" w:lineRule="exact"/>
              <w:jc w:val="righ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（盖章）</w:t>
            </w:r>
          </w:p>
          <w:p w:rsidR="00BD262C" w:rsidRPr="005C0A51" w:rsidRDefault="00BD262C" w:rsidP="00D70CD0">
            <w:pPr>
              <w:wordWrap w:val="0"/>
              <w:spacing w:line="560" w:lineRule="exact"/>
              <w:jc w:val="righ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年   月   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Pr="005C0A51" w:rsidRDefault="00BD262C" w:rsidP="00D70CD0">
            <w:pPr>
              <w:spacing w:line="560" w:lineRule="exact"/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苏州工业园区</w:t>
            </w: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教育工会</w:t>
            </w:r>
          </w:p>
          <w:p w:rsidR="00BD262C" w:rsidRPr="005C0A51" w:rsidRDefault="00BD262C" w:rsidP="00D70CD0">
            <w:pPr>
              <w:wordWrap w:val="0"/>
              <w:spacing w:line="560" w:lineRule="exact"/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审批意见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Pr="005C0A51" w:rsidRDefault="00BD262C" w:rsidP="00D70CD0">
            <w:pPr>
              <w:widowControl/>
              <w:jc w:val="lef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</w:p>
          <w:p w:rsidR="00BD262C" w:rsidRPr="005C0A51" w:rsidRDefault="00BD262C" w:rsidP="00D70CD0">
            <w:pPr>
              <w:spacing w:line="560" w:lineRule="exact"/>
              <w:jc w:val="righ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（盖章）</w:t>
            </w:r>
          </w:p>
          <w:p w:rsidR="00BD262C" w:rsidRPr="005C0A51" w:rsidRDefault="00BD262C" w:rsidP="00D70CD0">
            <w:pPr>
              <w:wordWrap w:val="0"/>
              <w:spacing w:line="560" w:lineRule="exact"/>
              <w:jc w:val="righ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年   月   日</w:t>
            </w:r>
          </w:p>
        </w:tc>
      </w:tr>
    </w:tbl>
    <w:p w:rsidR="00BD262C" w:rsidRDefault="00BD262C" w:rsidP="00BD262C">
      <w:pPr>
        <w:rPr>
          <w:rFonts w:ascii="黑体" w:eastAsia="黑体" w:hAnsi="黑体"/>
          <w:sz w:val="32"/>
          <w:szCs w:val="32"/>
        </w:rPr>
      </w:pPr>
    </w:p>
    <w:p w:rsidR="00BD262C" w:rsidRPr="00105374" w:rsidRDefault="00BD262C" w:rsidP="00BD262C">
      <w:pPr>
        <w:spacing w:line="570" w:lineRule="exact"/>
        <w:ind w:rightChars="619" w:right="1300"/>
        <w:rPr>
          <w:rFonts w:ascii="黑体" w:eastAsia="黑体" w:hAnsi="黑体"/>
          <w:sz w:val="32"/>
          <w:szCs w:val="32"/>
        </w:rPr>
      </w:pPr>
      <w:r w:rsidRPr="00105374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105374">
        <w:rPr>
          <w:rFonts w:ascii="黑体" w:eastAsia="黑体" w:hAnsi="黑体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Default="00BD262C" w:rsidP="00BD262C">
      <w:pPr>
        <w:widowControl/>
        <w:spacing w:beforeLines="50" w:before="156" w:afterLines="50" w:after="156" w:line="4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“</w:t>
      </w:r>
      <w:r w:rsidRPr="0010537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模范教工之家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”评价标准</w:t>
      </w:r>
    </w:p>
    <w:tbl>
      <w:tblPr>
        <w:tblW w:w="9264" w:type="dxa"/>
        <w:jc w:val="center"/>
        <w:tblBorders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5860"/>
        <w:gridCol w:w="873"/>
        <w:gridCol w:w="873"/>
        <w:gridCol w:w="873"/>
      </w:tblGrid>
      <w:tr w:rsidR="00BD262C" w:rsidTr="00D70CD0">
        <w:trPr>
          <w:trHeight w:val="959"/>
          <w:jc w:val="center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考核</w:t>
            </w:r>
          </w:p>
          <w:p w:rsidR="00BD262C" w:rsidRDefault="00BD262C" w:rsidP="00D70CD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考 核 内 容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单项分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自查分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考评分</w:t>
            </w:r>
          </w:p>
        </w:tc>
      </w:tr>
      <w:tr w:rsidR="00BD262C" w:rsidTr="00D70CD0">
        <w:trPr>
          <w:trHeight w:val="959"/>
          <w:jc w:val="center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Pr="0069627B" w:rsidRDefault="00BD262C" w:rsidP="00D70CD0"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4"/>
              </w:rPr>
            </w:pPr>
            <w:r w:rsidRPr="0069627B"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场地</w:t>
            </w:r>
          </w:p>
          <w:p w:rsidR="00BD262C" w:rsidRDefault="00BD262C" w:rsidP="00D70CD0"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4"/>
              </w:rPr>
            </w:pPr>
            <w:r w:rsidRPr="0069627B"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完备</w:t>
            </w:r>
          </w:p>
          <w:p w:rsidR="00BD262C" w:rsidRDefault="00BD262C" w:rsidP="00D70CD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spacing w:val="-40"/>
                <w:kern w:val="0"/>
                <w:sz w:val="24"/>
              </w:rPr>
              <w:t>5</w:t>
            </w:r>
            <w:r w:rsidRPr="0069627B">
              <w:rPr>
                <w:rFonts w:hAnsi="宋体" w:cs="宋体" w:hint="eastAsia"/>
                <w:b/>
                <w:color w:val="000000"/>
                <w:spacing w:val="-40"/>
                <w:kern w:val="0"/>
                <w:sz w:val="24"/>
              </w:rPr>
              <w:t>分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197" w:firstLine="47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1.工会有办公场地，有职工开展文体活动的场地，有读书阵地，如职工书屋等；                4分</w:t>
            </w:r>
          </w:p>
          <w:p w:rsidR="00BD262C" w:rsidRPr="00C36653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2.有供女教职工孕期与哺乳期特殊需求的场地，如妈妈驿站等。                              1分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D70CD0">
        <w:trPr>
          <w:trHeight w:val="980"/>
          <w:jc w:val="center"/>
        </w:trPr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组织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健全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spacing w:val="-4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spacing w:val="-40"/>
                <w:kern w:val="0"/>
                <w:sz w:val="24"/>
              </w:rPr>
              <w:t>13分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197" w:firstLine="47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1.工会组织依法规范建立，职工（含劳务派遣工等各种用工形式的职工）入会率达到90%；        2分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2.工会委员会到期按时换届，工会委员会、主席、副主席按照《工会章程》规范民主选举产生；    2分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3.符合条件的依法取得工会社团法人资格。  1分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1045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1.工</w:t>
            </w:r>
            <w:r>
              <w:rPr>
                <w:rFonts w:hAnsi="宋体" w:cs="宋体" w:hint="eastAsia"/>
                <w:color w:val="000000"/>
                <w:spacing w:val="-6"/>
                <w:kern w:val="0"/>
                <w:sz w:val="24"/>
              </w:rPr>
              <w:t>会委员会建立时，同步建立经费审查委员会和女职工委员会（女职工不满10人的设立女职工委员）、劳动法律监督委员会;                                 3分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2.及时换证，具有工会的社会信用代码。    1分                   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983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1.职工200人以上的单位依法配备专、兼职工会主席并落实相关待遇；                          1分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2.经审会主任、女职委主任和工会专职工作人员按规定配备。                                  3分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733"/>
          <w:jc w:val="center"/>
        </w:trPr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维权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到位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27分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1.单位民主管理制度健全，教代会每年至少召开两次，每次职代会至少有一项审议通过事项；      2分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2.与教职工都能按规定签订相关劳动合同，教职工换岗离职，按合同规定办理；                  2分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3.与教职工利益相关的绩效工资发放方案，需经教职工代表大会票决通过；                      2分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4.厂务公开渠道畅通、内容全面、实施及时，其他民主管理形式多样、有效。                    2分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1559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leftChars="228" w:left="5159" w:hangingChars="1950" w:hanging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hAnsi="宋体" w:cs="宋体" w:hint="eastAsia"/>
                <w:kern w:val="0"/>
                <w:sz w:val="24"/>
              </w:rPr>
              <w:t>及时了解掌握本单位困难职工工作、生活状况；</w:t>
            </w:r>
          </w:p>
          <w:p w:rsidR="00BD262C" w:rsidRDefault="00BD262C" w:rsidP="00D70CD0">
            <w:pPr>
              <w:widowControl/>
              <w:ind w:leftChars="228" w:left="5159" w:hangingChars="1950" w:hanging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                                    2分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2.正常开展生活、医疗、子女上学帮扶和法律援助、人文关怀等帮扶服务活动，项目不少于五项;     3分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3.“两节”送温暖活动实现全覆盖。        2分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90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１.</w:t>
            </w:r>
            <w:r>
              <w:rPr>
                <w:rFonts w:hAnsi="宋体" w:cs="宋体" w:hint="eastAsia"/>
                <w:kern w:val="0"/>
                <w:sz w:val="24"/>
              </w:rPr>
              <w:t>推行“1+3”安全监控工作体系；        2分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２.开展职业安全卫生知识普及教育等群众性劳动保护活动。                                  2分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spacing w:line="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spacing w:line="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174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lastRenderedPageBreak/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1.建立完善女职工权益专项集体合同制度，开展女职工劳动保护法规执行情况督查；              2分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2.深化拓展女职工关爱行动，重点做好困难女职工帮扶、单亲女职工家庭子女助学和女职工心理关怀等工作。                                        2分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1.经常性开展劳动法律监督活动，全年开展监督检查活动不少于２次；                          2分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2.劳动争议纠纷及时调解处理，化解率95%；1分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3.单位劳动合同签订率100%，并依法及时履行。</w:t>
            </w:r>
          </w:p>
          <w:p w:rsidR="00BD262C" w:rsidRDefault="00BD262C" w:rsidP="00D70CD0">
            <w:pPr>
              <w:widowControl/>
              <w:ind w:firstLineChars="2150" w:firstLine="51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1分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2047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工作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规范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23分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1.工会组织有专人负责、有印章、有牌子、有工会活动经费（工会社团法人的应有单独经费账号）、有工作台账；                                    4分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2.工会制度及工会组织上墙，一目了然。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kern w:val="0"/>
                <w:sz w:val="24"/>
              </w:rPr>
              <w:t>2分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139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1.建立工会工作信息报送制度，按要求做好工会统计年报工作；                                2分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2.建立工会干部培训制度，工会主席参加上级工会组织的上岗培训和适应性培训。                2分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258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1.积极开展企事业工会劳动保护工作规范化建设,达到劳动保护工作合格工会以上标准;           1分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2.建立劳动法律法规宣传教育制度，每年至少组织一至两次普法宣传活动；                     １分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3.建立劳资双方沟通协商、重大劳动争议纠纷上报制度;                                      １分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2145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leftChars="228" w:left="5039" w:hangingChars="1900" w:hanging="4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Ansi="宋体" w:cs="宋体" w:hint="eastAsia"/>
                <w:kern w:val="0"/>
                <w:sz w:val="24"/>
              </w:rPr>
              <w:t>基层工会60%部分留成经费及时足额收缴到位；</w:t>
            </w:r>
          </w:p>
          <w:p w:rsidR="00BD262C" w:rsidRDefault="00BD262C" w:rsidP="00D70CD0">
            <w:pPr>
              <w:widowControl/>
              <w:ind w:leftChars="228" w:left="5039" w:hangingChars="1900" w:hanging="4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                                    ３分</w:t>
            </w:r>
          </w:p>
          <w:p w:rsidR="00BD262C" w:rsidRDefault="00BD262C" w:rsidP="00D70CD0">
            <w:pPr>
              <w:widowControl/>
              <w:ind w:leftChars="228" w:left="5039" w:hangingChars="1900" w:hanging="4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2.独立开设银行账户，经费独立核算独立管理；</w:t>
            </w:r>
          </w:p>
          <w:p w:rsidR="00BD262C" w:rsidRDefault="00BD262C" w:rsidP="00D70CD0">
            <w:pPr>
              <w:widowControl/>
              <w:ind w:leftChars="228" w:left="5039" w:hangingChars="1900" w:hanging="4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                                    １分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3.经费使用和开支范围严格执行《基层工会经费收支管理办法》的规定。                        ２分　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６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1181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1.每年审查审计本级工会经费收支及资产管理情况；                                        ２分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2.每年向会员（代表）大会报告经审工作。  ２分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４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188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lastRenderedPageBreak/>
              <w:t>作用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明显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22分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</w:t>
            </w:r>
            <w:r>
              <w:rPr>
                <w:rFonts w:hAnsi="宋体" w:cs="宋体" w:hint="eastAsia"/>
                <w:spacing w:val="-6"/>
                <w:kern w:val="0"/>
                <w:sz w:val="24"/>
              </w:rPr>
              <w:t>广泛开展职工素质提升活动，根据教职工爱好特长，组织单位内部协会，并将优秀分子积极推荐市教育工会的各类协会，职工文体工作有计划、有队伍、有活动，职工教育培训有载体，培训经费的提取使用规范到位；</w:t>
            </w:r>
            <w:r>
              <w:rPr>
                <w:rFonts w:hAnsi="宋体" w:cs="宋体" w:hint="eastAsia"/>
                <w:spacing w:val="-12"/>
                <w:kern w:val="0"/>
                <w:sz w:val="24"/>
              </w:rPr>
              <w:t xml:space="preserve">         ４分</w:t>
            </w:r>
          </w:p>
          <w:p w:rsidR="00BD262C" w:rsidRDefault="00BD262C" w:rsidP="00D70CD0">
            <w:pPr>
              <w:widowControl/>
              <w:ind w:leftChars="228" w:left="5159" w:hangingChars="1950" w:hanging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</w:t>
            </w:r>
            <w:r>
              <w:rPr>
                <w:rFonts w:hAnsi="宋体" w:cs="宋体" w:hint="eastAsia"/>
                <w:spacing w:val="-14"/>
                <w:kern w:val="0"/>
                <w:sz w:val="24"/>
              </w:rPr>
              <w:t>深入开展“争当文明职工”等精神文明创建活动；２分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3.工会工作有影响，工会新闻宣传有典型有窗口，活动在苏州市教育工会网站及《苏州教工》上登载。</w:t>
            </w:r>
          </w:p>
          <w:p w:rsidR="00BD262C" w:rsidRDefault="00BD262C" w:rsidP="00D70CD0">
            <w:pPr>
              <w:widowControl/>
              <w:ind w:firstLineChars="2200" w:firstLine="52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２分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6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1.深入开展女职工“双争”（争当五一巾帼标兵、争创五一巾帼标兵岗）活动，引领女职工争先创优、岗位建功；                                     １分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2.建立完善女职工学习培训制度，为全面提升女职工综合素质和技能水平搭建平台。              １分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6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1.积极组织参加苏州市教育工会组织的“三走进·三服务”活动，活动数量多，效果明显；          2分                            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2.注重选树宣传先进典型，发挥劳模先进作用。开展劳模创新工作室创建和师徒结对等活动，推广劳模创新成果。关心关爱劳模，及时帮扶困难劳模；    3分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3.推动技术创新，职工技术革新、技术攻关、技术协作、技术交流、技术服务和“六小”活动成效显著，教职工科技成果推广运用成绩突出；            ２分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4.建立教学竞赛和科研创新成果表彰奖励机制。</w:t>
            </w:r>
          </w:p>
          <w:p w:rsidR="00BD262C" w:rsidRDefault="00BD262C" w:rsidP="00D70CD0">
            <w:pPr>
              <w:widowControl/>
              <w:ind w:firstLineChars="2200" w:firstLine="52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1分              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6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1.党</w:t>
            </w:r>
            <w:r>
              <w:rPr>
                <w:rFonts w:hAnsi="宋体" w:cs="宋体" w:hint="eastAsia"/>
                <w:spacing w:val="-6"/>
                <w:kern w:val="0"/>
                <w:sz w:val="24"/>
              </w:rPr>
              <w:t>政支持工会工作，符合条件的党组织负责人兼任工会主席；                                      ２分</w:t>
            </w:r>
          </w:p>
          <w:p w:rsidR="00BD262C" w:rsidRDefault="00BD262C" w:rsidP="00D70CD0">
            <w:pPr>
              <w:widowControl/>
              <w:ind w:firstLineChars="200" w:firstLine="45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spacing w:val="-6"/>
                <w:kern w:val="0"/>
                <w:sz w:val="24"/>
              </w:rPr>
              <w:t>2.坚持党工共建、“三公开四统筹”各项活动制度。</w:t>
            </w:r>
          </w:p>
          <w:p w:rsidR="00BD262C" w:rsidRDefault="00BD262C" w:rsidP="00D70CD0">
            <w:pPr>
              <w:widowControl/>
              <w:ind w:firstLineChars="2016" w:firstLine="483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２分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４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640"/>
          <w:jc w:val="center"/>
        </w:trPr>
        <w:tc>
          <w:tcPr>
            <w:tcW w:w="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职工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信赖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1.建立会员评家、会务公开、会员代表常任制等制度，职工会员的“知情、参与、选举、监督”等权利得到有效落实；                               ４分</w:t>
            </w:r>
          </w:p>
          <w:p w:rsidR="00BD262C" w:rsidRDefault="00BD262C" w:rsidP="00D70CD0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2.职工（会员）群众对建家活动民主测评满意度达85%。                                      ６分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D70CD0">
        <w:trPr>
          <w:trHeight w:val="640"/>
          <w:jc w:val="center"/>
        </w:trPr>
        <w:tc>
          <w:tcPr>
            <w:tcW w:w="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D70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BD262C" w:rsidRPr="009D6790" w:rsidRDefault="00BD262C" w:rsidP="00BD262C">
      <w:pPr>
        <w:ind w:leftChars="-99" w:left="-208" w:firstLineChars="200" w:firstLine="420"/>
        <w:jc w:val="center"/>
      </w:pPr>
    </w:p>
    <w:p w:rsidR="00BD262C" w:rsidRDefault="00BD262C" w:rsidP="00BD262C">
      <w:pPr>
        <w:widowControl/>
        <w:spacing w:line="360" w:lineRule="exact"/>
        <w:rPr>
          <w:rFonts w:asciiTheme="minorEastAsia" w:eastAsiaTheme="minorEastAsia" w:hAnsiTheme="minorEastAsia"/>
          <w:sz w:val="30"/>
          <w:szCs w:val="30"/>
        </w:rPr>
      </w:pPr>
    </w:p>
    <w:p w:rsidR="00BD262C" w:rsidRDefault="00BD262C" w:rsidP="00BD262C">
      <w:pPr>
        <w:widowControl/>
        <w:spacing w:line="360" w:lineRule="exact"/>
        <w:rPr>
          <w:rFonts w:asciiTheme="minorEastAsia" w:eastAsiaTheme="minorEastAsia" w:hAnsiTheme="minorEastAsia"/>
          <w:sz w:val="30"/>
          <w:szCs w:val="30"/>
        </w:rPr>
      </w:pPr>
    </w:p>
    <w:p w:rsidR="00BD262C" w:rsidRDefault="00BD262C" w:rsidP="00BD262C">
      <w:pPr>
        <w:widowControl/>
        <w:spacing w:line="360" w:lineRule="exact"/>
        <w:rPr>
          <w:rFonts w:asciiTheme="minorEastAsia" w:eastAsiaTheme="minorEastAsia" w:hAnsiTheme="minorEastAsia"/>
          <w:sz w:val="30"/>
          <w:szCs w:val="30"/>
        </w:rPr>
      </w:pPr>
    </w:p>
    <w:p w:rsidR="00BD262C" w:rsidRDefault="00BD262C" w:rsidP="00BD262C"/>
    <w:p w:rsidR="00BD262C" w:rsidRPr="00ED6995" w:rsidRDefault="00BD262C" w:rsidP="00BD262C">
      <w:pPr>
        <w:rPr>
          <w:rFonts w:ascii="黑体" w:eastAsia="黑体" w:hAnsi="黑体"/>
          <w:sz w:val="32"/>
          <w:szCs w:val="32"/>
        </w:rPr>
      </w:pPr>
      <w:r w:rsidRPr="00127F0F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Default="00BD262C" w:rsidP="00BD262C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/>
          <w:b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/>
          <w:b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年度“</w:t>
      </w:r>
      <w:r w:rsidRPr="00EA38D3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工会规范化建设先进单位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”汇总表</w:t>
      </w:r>
    </w:p>
    <w:p w:rsidR="00BD262C" w:rsidRPr="00E60A3A" w:rsidRDefault="00BD262C" w:rsidP="00BD262C">
      <w:pPr>
        <w:jc w:val="center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 xml:space="preserve">（ </w:t>
      </w:r>
      <w:r w:rsidRPr="00E60A3A">
        <w:rPr>
          <w:rFonts w:ascii="方正小标宋简体" w:eastAsia="方正小标宋简体" w:hAnsi="方正小标宋简体" w:cs="方正小标宋简体"/>
          <w:b/>
          <w:sz w:val="32"/>
          <w:szCs w:val="32"/>
          <w:u w:val="single"/>
        </w:rPr>
        <w:t xml:space="preserve">     </w:t>
      </w: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>）片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025"/>
      </w:tblGrid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jc w:val="center"/>
              <w:rPr>
                <w:sz w:val="32"/>
                <w:szCs w:val="32"/>
              </w:rPr>
            </w:pPr>
            <w:r w:rsidRPr="00E60A3A">
              <w:rPr>
                <w:sz w:val="32"/>
                <w:szCs w:val="32"/>
              </w:rPr>
              <w:t>序号</w:t>
            </w:r>
          </w:p>
        </w:tc>
        <w:tc>
          <w:tcPr>
            <w:tcW w:w="7025" w:type="dxa"/>
          </w:tcPr>
          <w:p w:rsidR="00BD262C" w:rsidRPr="00E60A3A" w:rsidRDefault="00BD262C" w:rsidP="00D70CD0">
            <w:pPr>
              <w:jc w:val="center"/>
              <w:rPr>
                <w:sz w:val="32"/>
                <w:szCs w:val="32"/>
              </w:rPr>
            </w:pPr>
            <w:r w:rsidRPr="00E60A3A">
              <w:rPr>
                <w:rFonts w:hint="eastAsia"/>
                <w:sz w:val="32"/>
                <w:szCs w:val="32"/>
              </w:rPr>
              <w:t>学校</w:t>
            </w: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</w:tbl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Pr="00ED6995" w:rsidRDefault="00BD262C" w:rsidP="00BD262C">
      <w:pPr>
        <w:rPr>
          <w:rFonts w:ascii="黑体" w:eastAsia="黑体" w:hAnsi="黑体"/>
          <w:sz w:val="32"/>
          <w:szCs w:val="32"/>
        </w:rPr>
      </w:pPr>
      <w:r w:rsidRPr="00127F0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Default="00BD262C" w:rsidP="00BD262C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/>
          <w:b/>
          <w:sz w:val="32"/>
          <w:szCs w:val="32"/>
        </w:rPr>
        <w:t>2</w:t>
      </w:r>
      <w:r>
        <w:rPr>
          <w:rFonts w:ascii="方正小标宋简体" w:eastAsia="方正小标宋简体" w:hAnsi="方正小标宋简体" w:cs="方正小标宋简体"/>
          <w:b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年度“积分制考核评价工作先进单位”汇总表</w:t>
      </w:r>
    </w:p>
    <w:p w:rsidR="00BD262C" w:rsidRPr="00E60A3A" w:rsidRDefault="00BD262C" w:rsidP="00BD262C">
      <w:pPr>
        <w:jc w:val="center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 xml:space="preserve">（ </w:t>
      </w:r>
      <w:r w:rsidRPr="00E60A3A">
        <w:rPr>
          <w:rFonts w:ascii="方正小标宋简体" w:eastAsia="方正小标宋简体" w:hAnsi="方正小标宋简体" w:cs="方正小标宋简体"/>
          <w:b/>
          <w:sz w:val="32"/>
          <w:szCs w:val="32"/>
          <w:u w:val="single"/>
        </w:rPr>
        <w:t xml:space="preserve">     </w:t>
      </w: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>）片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025"/>
      </w:tblGrid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jc w:val="center"/>
              <w:rPr>
                <w:sz w:val="32"/>
                <w:szCs w:val="32"/>
              </w:rPr>
            </w:pPr>
            <w:r w:rsidRPr="00E60A3A">
              <w:rPr>
                <w:sz w:val="32"/>
                <w:szCs w:val="32"/>
              </w:rPr>
              <w:t>序号</w:t>
            </w:r>
          </w:p>
        </w:tc>
        <w:tc>
          <w:tcPr>
            <w:tcW w:w="7025" w:type="dxa"/>
          </w:tcPr>
          <w:p w:rsidR="00BD262C" w:rsidRPr="00E60A3A" w:rsidRDefault="00BD262C" w:rsidP="00D70CD0">
            <w:pPr>
              <w:jc w:val="center"/>
              <w:rPr>
                <w:sz w:val="32"/>
                <w:szCs w:val="32"/>
              </w:rPr>
            </w:pPr>
            <w:r w:rsidRPr="00E60A3A">
              <w:rPr>
                <w:rFonts w:hint="eastAsia"/>
                <w:sz w:val="32"/>
                <w:szCs w:val="32"/>
              </w:rPr>
              <w:t>学校</w:t>
            </w: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</w:tbl>
    <w:p w:rsidR="00BD262C" w:rsidRPr="00E60A3A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Pr="00ED6995" w:rsidRDefault="00BD262C" w:rsidP="00BD262C">
      <w:pPr>
        <w:rPr>
          <w:rFonts w:ascii="黑体" w:eastAsia="黑体" w:hAnsi="黑体"/>
          <w:sz w:val="32"/>
          <w:szCs w:val="32"/>
        </w:rPr>
      </w:pPr>
      <w:r w:rsidRPr="00127F0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Pr="00E60A3A" w:rsidRDefault="00BD262C" w:rsidP="00BD262C">
      <w:pPr>
        <w:jc w:val="center"/>
      </w:pPr>
      <w:r w:rsidRPr="00BD262C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</w:t>
      </w:r>
      <w:r w:rsidRPr="00BD262C">
        <w:rPr>
          <w:rFonts w:ascii="方正小标宋简体" w:eastAsia="方正小标宋简体" w:hAnsi="方正小标宋简体" w:cs="方正小标宋简体"/>
          <w:b/>
          <w:sz w:val="32"/>
          <w:szCs w:val="32"/>
        </w:rPr>
        <w:t>2</w:t>
      </w:r>
      <w:r w:rsidRPr="00BD262C">
        <w:rPr>
          <w:rFonts w:ascii="方正小标宋简体" w:eastAsia="方正小标宋简体" w:hAnsi="方正小标宋简体" w:cs="方正小标宋简体"/>
          <w:b/>
          <w:sz w:val="32"/>
          <w:szCs w:val="32"/>
        </w:rPr>
        <w:t>1</w:t>
      </w:r>
      <w:r w:rsidRPr="00BD262C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年度“模范教工之家”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汇总表</w:t>
      </w:r>
    </w:p>
    <w:p w:rsidR="00BD262C" w:rsidRPr="00E60A3A" w:rsidRDefault="00BD262C" w:rsidP="00BD262C">
      <w:pPr>
        <w:jc w:val="center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 xml:space="preserve">（ </w:t>
      </w:r>
      <w:r w:rsidRPr="00E60A3A">
        <w:rPr>
          <w:rFonts w:ascii="方正小标宋简体" w:eastAsia="方正小标宋简体" w:hAnsi="方正小标宋简体" w:cs="方正小标宋简体"/>
          <w:b/>
          <w:sz w:val="32"/>
          <w:szCs w:val="32"/>
          <w:u w:val="single"/>
        </w:rPr>
        <w:t xml:space="preserve">     </w:t>
      </w: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>）片</w:t>
      </w:r>
      <w:bookmarkStart w:id="0" w:name="_GoBack"/>
      <w:bookmarkEnd w:id="0"/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025"/>
      </w:tblGrid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jc w:val="center"/>
              <w:rPr>
                <w:sz w:val="32"/>
                <w:szCs w:val="32"/>
              </w:rPr>
            </w:pPr>
            <w:r w:rsidRPr="00E60A3A">
              <w:rPr>
                <w:sz w:val="32"/>
                <w:szCs w:val="32"/>
              </w:rPr>
              <w:t>序号</w:t>
            </w:r>
          </w:p>
        </w:tc>
        <w:tc>
          <w:tcPr>
            <w:tcW w:w="7025" w:type="dxa"/>
          </w:tcPr>
          <w:p w:rsidR="00BD262C" w:rsidRPr="00E60A3A" w:rsidRDefault="00BD262C" w:rsidP="00D70CD0">
            <w:pPr>
              <w:jc w:val="center"/>
              <w:rPr>
                <w:sz w:val="32"/>
                <w:szCs w:val="32"/>
              </w:rPr>
            </w:pPr>
            <w:r w:rsidRPr="00E60A3A">
              <w:rPr>
                <w:rFonts w:hint="eastAsia"/>
                <w:sz w:val="32"/>
                <w:szCs w:val="32"/>
              </w:rPr>
              <w:t>学校</w:t>
            </w: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  <w:tr w:rsidR="00BD262C" w:rsidTr="00D70CD0">
        <w:tc>
          <w:tcPr>
            <w:tcW w:w="1271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D70CD0">
            <w:pPr>
              <w:rPr>
                <w:sz w:val="32"/>
                <w:szCs w:val="32"/>
              </w:rPr>
            </w:pPr>
          </w:p>
        </w:tc>
      </w:tr>
    </w:tbl>
    <w:p w:rsidR="00BD262C" w:rsidRPr="00E60A3A" w:rsidRDefault="00BD262C" w:rsidP="00BD262C"/>
    <w:p w:rsidR="00BD262C" w:rsidRDefault="00BD262C" w:rsidP="00BD262C"/>
    <w:p w:rsidR="00BD262C" w:rsidRPr="00FD2CB7" w:rsidRDefault="00BD262C" w:rsidP="00BD262C"/>
    <w:p w:rsidR="009C3518" w:rsidRDefault="009C3518"/>
    <w:sectPr w:rsidR="009C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6B" w:rsidRDefault="00BD262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BD262C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3F536B" w:rsidRDefault="00BD26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6B" w:rsidRDefault="00BD262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3F536B" w:rsidRDefault="00BD262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36B" w:rsidRDefault="00BD262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BD262C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3F536B" w:rsidRDefault="00BD262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2C"/>
    <w:rsid w:val="009C3518"/>
    <w:rsid w:val="00B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B0529-3E96-4E74-9BE0-89F0E447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2C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paragraph" w:styleId="1">
    <w:name w:val="heading 1"/>
    <w:basedOn w:val="a"/>
    <w:next w:val="a"/>
    <w:link w:val="1Char1"/>
    <w:qFormat/>
    <w:rsid w:val="00BD262C"/>
    <w:pPr>
      <w:keepNext/>
      <w:jc w:val="center"/>
      <w:outlineLvl w:val="0"/>
    </w:pPr>
    <w:rPr>
      <w:rFonts w:ascii="宋体" w:eastAsia="宋体" w:hAnsi="宋体"/>
      <w:sz w:val="32"/>
      <w:szCs w:val="21"/>
    </w:rPr>
  </w:style>
  <w:style w:type="paragraph" w:styleId="2">
    <w:name w:val="heading 2"/>
    <w:basedOn w:val="a"/>
    <w:next w:val="a"/>
    <w:link w:val="2Char1"/>
    <w:qFormat/>
    <w:rsid w:val="00BD262C"/>
    <w:pPr>
      <w:keepNext/>
      <w:jc w:val="center"/>
      <w:outlineLvl w:val="1"/>
    </w:pPr>
    <w:rPr>
      <w:rFonts w:ascii="宋体" w:eastAsia="宋体" w:hAnsi="宋体"/>
      <w:sz w:val="30"/>
      <w:szCs w:val="21"/>
    </w:rPr>
  </w:style>
  <w:style w:type="paragraph" w:styleId="3">
    <w:name w:val="heading 3"/>
    <w:basedOn w:val="a"/>
    <w:next w:val="a"/>
    <w:link w:val="3Char1"/>
    <w:qFormat/>
    <w:rsid w:val="00BD262C"/>
    <w:pPr>
      <w:keepNext/>
      <w:outlineLvl w:val="2"/>
    </w:pPr>
    <w:rPr>
      <w:rFonts w:ascii="宋体" w:eastAsia="宋体" w:hAnsi="宋体"/>
      <w:sz w:val="3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BD262C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BD26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rsid w:val="00BD262C"/>
    <w:rPr>
      <w:rFonts w:ascii="仿宋_GB2312" w:eastAsia="仿宋_GB2312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BD262C"/>
  </w:style>
  <w:style w:type="character" w:customStyle="1" w:styleId="3Char1">
    <w:name w:val="标题 3 Char1"/>
    <w:link w:val="3"/>
    <w:rsid w:val="00BD262C"/>
    <w:rPr>
      <w:rFonts w:ascii="宋体" w:eastAsia="宋体" w:hAnsi="宋体" w:cs="Times New Roman"/>
      <w:sz w:val="30"/>
      <w:szCs w:val="21"/>
    </w:rPr>
  </w:style>
  <w:style w:type="character" w:customStyle="1" w:styleId="Char1">
    <w:name w:val="页脚 Char1"/>
    <w:link w:val="a4"/>
    <w:uiPriority w:val="99"/>
    <w:rsid w:val="00BD262C"/>
    <w:rPr>
      <w:rFonts w:ascii="仿宋_GB2312" w:eastAsia="仿宋_GB2312"/>
      <w:sz w:val="18"/>
    </w:rPr>
  </w:style>
  <w:style w:type="character" w:customStyle="1" w:styleId="1Char1">
    <w:name w:val="标题 1 Char1"/>
    <w:link w:val="1"/>
    <w:rsid w:val="00BD262C"/>
    <w:rPr>
      <w:rFonts w:ascii="宋体" w:eastAsia="宋体" w:hAnsi="宋体" w:cs="Times New Roman"/>
      <w:sz w:val="32"/>
      <w:szCs w:val="21"/>
    </w:rPr>
  </w:style>
  <w:style w:type="character" w:customStyle="1" w:styleId="2Char1">
    <w:name w:val="标题 2 Char1"/>
    <w:link w:val="2"/>
    <w:rsid w:val="00BD262C"/>
    <w:rPr>
      <w:rFonts w:ascii="宋体" w:eastAsia="宋体" w:hAnsi="宋体" w:cs="Times New Roman"/>
      <w:sz w:val="30"/>
      <w:szCs w:val="21"/>
    </w:rPr>
  </w:style>
  <w:style w:type="paragraph" w:styleId="a5">
    <w:name w:val="header"/>
    <w:basedOn w:val="a"/>
    <w:link w:val="Char"/>
    <w:rsid w:val="00BD262C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character" w:customStyle="1" w:styleId="Char">
    <w:name w:val="页眉 Char"/>
    <w:basedOn w:val="a0"/>
    <w:link w:val="a5"/>
    <w:rsid w:val="00BD262C"/>
    <w:rPr>
      <w:rFonts w:ascii="仿宋_GB2312" w:eastAsia="仿宋_GB2312" w:hAnsi="Times New Roman" w:cs="Times New Roman"/>
      <w:sz w:val="10"/>
      <w:szCs w:val="18"/>
    </w:rPr>
  </w:style>
  <w:style w:type="paragraph" w:styleId="a4">
    <w:name w:val="footer"/>
    <w:basedOn w:val="a"/>
    <w:link w:val="Char1"/>
    <w:uiPriority w:val="99"/>
    <w:rsid w:val="00BD262C"/>
    <w:pPr>
      <w:tabs>
        <w:tab w:val="center" w:pos="4153"/>
        <w:tab w:val="right" w:pos="8306"/>
      </w:tabs>
      <w:snapToGrid w:val="0"/>
      <w:jc w:val="left"/>
    </w:pPr>
    <w:rPr>
      <w:rFonts w:hAnsiTheme="minorHAnsi" w:cstheme="minorBidi"/>
      <w:sz w:val="18"/>
      <w:szCs w:val="22"/>
    </w:rPr>
  </w:style>
  <w:style w:type="character" w:customStyle="1" w:styleId="Char0">
    <w:name w:val="页脚 Char"/>
    <w:basedOn w:val="a0"/>
    <w:uiPriority w:val="99"/>
    <w:semiHidden/>
    <w:rsid w:val="00BD262C"/>
    <w:rPr>
      <w:rFonts w:ascii="仿宋_GB2312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2"/>
    <w:semiHidden/>
    <w:rsid w:val="00BD262C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BD262C"/>
    <w:rPr>
      <w:rFonts w:ascii="仿宋_GB2312" w:eastAsia="仿宋_GB2312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BD26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1454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教育局-周子超</dc:creator>
  <cp:keywords/>
  <dc:description/>
  <cp:lastModifiedBy>教育局-周子超</cp:lastModifiedBy>
  <cp:revision>1</cp:revision>
  <dcterms:created xsi:type="dcterms:W3CDTF">2022-01-14T08:16:00Z</dcterms:created>
  <dcterms:modified xsi:type="dcterms:W3CDTF">2022-01-14T08:18:00Z</dcterms:modified>
</cp:coreProperties>
</file>