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3A" w:rsidRPr="003A633A" w:rsidRDefault="003A633A" w:rsidP="003A633A">
      <w:pPr>
        <w:jc w:val="center"/>
        <w:rPr>
          <w:rFonts w:ascii="Arial Narrow" w:eastAsia="黑体" w:hAnsi="Arial Narrow"/>
          <w:b/>
          <w:color w:val="000000"/>
          <w:kern w:val="0"/>
          <w:sz w:val="32"/>
          <w:szCs w:val="32"/>
        </w:rPr>
      </w:pPr>
      <w:r w:rsidRPr="003A633A">
        <w:rPr>
          <w:rFonts w:ascii="Arial Narrow" w:eastAsia="黑体" w:hAnsi="Arial Narrow" w:hint="eastAsia"/>
          <w:b/>
          <w:color w:val="000000"/>
          <w:kern w:val="0"/>
          <w:sz w:val="32"/>
          <w:szCs w:val="32"/>
        </w:rPr>
        <w:t>苏州工业园区随班就读学籍撤销及审批表</w:t>
      </w:r>
    </w:p>
    <w:p w:rsidR="003A633A" w:rsidRDefault="003A633A" w:rsidP="003A633A">
      <w:pPr>
        <w:wordWrap w:val="0"/>
        <w:jc w:val="right"/>
        <w:rPr>
          <w:rFonts w:ascii="Arial Narrow" w:eastAsia="黑体" w:hAnsi="Arial Narrow"/>
          <w:b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4"/>
        </w:rPr>
        <w:t>年      月  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18"/>
        <w:gridCol w:w="1341"/>
        <w:gridCol w:w="1151"/>
        <w:gridCol w:w="1149"/>
        <w:gridCol w:w="1151"/>
        <w:gridCol w:w="1166"/>
        <w:gridCol w:w="1127"/>
        <w:gridCol w:w="1447"/>
      </w:tblGrid>
      <w:tr w:rsidR="003A633A" w:rsidTr="004032A0">
        <w:trPr>
          <w:trHeight w:val="536"/>
          <w:jc w:val="center"/>
        </w:trPr>
        <w:tc>
          <w:tcPr>
            <w:tcW w:w="1218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学生姓名</w:t>
            </w:r>
          </w:p>
        </w:tc>
        <w:tc>
          <w:tcPr>
            <w:tcW w:w="1341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49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166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447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3A633A" w:rsidTr="004032A0">
        <w:trPr>
          <w:trHeight w:val="536"/>
          <w:jc w:val="center"/>
        </w:trPr>
        <w:tc>
          <w:tcPr>
            <w:tcW w:w="1218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就读学校</w:t>
            </w:r>
          </w:p>
        </w:tc>
        <w:tc>
          <w:tcPr>
            <w:tcW w:w="1341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1149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随读时间</w:t>
            </w:r>
          </w:p>
        </w:tc>
        <w:tc>
          <w:tcPr>
            <w:tcW w:w="3740" w:type="dxa"/>
            <w:gridSpan w:val="3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3A633A" w:rsidTr="004032A0">
        <w:trPr>
          <w:trHeight w:val="536"/>
          <w:jc w:val="center"/>
        </w:trPr>
        <w:tc>
          <w:tcPr>
            <w:tcW w:w="1218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家庭地址</w:t>
            </w:r>
          </w:p>
        </w:tc>
        <w:tc>
          <w:tcPr>
            <w:tcW w:w="3641" w:type="dxa"/>
            <w:gridSpan w:val="3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166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7" w:type="dxa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</w:tr>
      <w:tr w:rsidR="003A633A" w:rsidTr="004032A0">
        <w:trPr>
          <w:trHeight w:val="536"/>
          <w:jc w:val="center"/>
        </w:trPr>
        <w:tc>
          <w:tcPr>
            <w:tcW w:w="9750" w:type="dxa"/>
            <w:gridSpan w:val="8"/>
            <w:vAlign w:val="center"/>
          </w:tcPr>
          <w:p w:rsidR="003A633A" w:rsidRDefault="003A633A" w:rsidP="004032A0"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撤销申请及审批情况</w:t>
            </w:r>
          </w:p>
        </w:tc>
      </w:tr>
      <w:tr w:rsidR="003A633A" w:rsidTr="004032A0">
        <w:trPr>
          <w:trHeight w:val="2705"/>
          <w:jc w:val="center"/>
        </w:trPr>
        <w:tc>
          <w:tcPr>
            <w:tcW w:w="9750" w:type="dxa"/>
            <w:gridSpan w:val="8"/>
          </w:tcPr>
          <w:p w:rsidR="003A633A" w:rsidRDefault="003A633A" w:rsidP="004032A0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家长申请</w:t>
            </w:r>
            <w:r>
              <w:rPr>
                <w:rFonts w:hint="eastAsia"/>
                <w:color w:val="000000"/>
              </w:rPr>
              <w:t>（说明要求撤销的理由）</w:t>
            </w:r>
          </w:p>
          <w:p w:rsidR="003A633A" w:rsidRDefault="003A633A" w:rsidP="004032A0">
            <w:pPr>
              <w:widowControl/>
              <w:wordWrap w:val="0"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idowControl/>
              <w:wordWrap w:val="0"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idowControl/>
              <w:wordWrap w:val="0"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idowControl/>
              <w:wordWrap w:val="0"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idowControl/>
              <w:wordWrap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家长签名：</w:t>
            </w:r>
          </w:p>
        </w:tc>
      </w:tr>
      <w:tr w:rsidR="003A633A" w:rsidTr="004032A0">
        <w:trPr>
          <w:trHeight w:val="2468"/>
          <w:jc w:val="center"/>
        </w:trPr>
        <w:tc>
          <w:tcPr>
            <w:tcW w:w="9750" w:type="dxa"/>
            <w:gridSpan w:val="8"/>
            <w:vAlign w:val="center"/>
          </w:tcPr>
          <w:p w:rsidR="003A633A" w:rsidRDefault="003A633A" w:rsidP="004032A0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学校意见</w:t>
            </w:r>
            <w:r>
              <w:rPr>
                <w:rFonts w:hint="eastAsia"/>
                <w:color w:val="000000"/>
              </w:rPr>
              <w:t>（说明学生的学业情况，同伴关系，学习习惯及学校采取的补救措施等）</w:t>
            </w:r>
          </w:p>
          <w:p w:rsidR="003A633A" w:rsidRDefault="003A633A" w:rsidP="004032A0">
            <w:pPr>
              <w:widowControl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idowControl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idowControl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ordWrap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学校盖章：</w:t>
            </w:r>
          </w:p>
        </w:tc>
      </w:tr>
      <w:tr w:rsidR="003A633A" w:rsidTr="004032A0">
        <w:trPr>
          <w:trHeight w:val="536"/>
          <w:jc w:val="center"/>
        </w:trPr>
        <w:tc>
          <w:tcPr>
            <w:tcW w:w="9750" w:type="dxa"/>
            <w:gridSpan w:val="8"/>
            <w:vAlign w:val="center"/>
          </w:tcPr>
          <w:p w:rsidR="003A633A" w:rsidRDefault="003A633A" w:rsidP="004032A0">
            <w:pPr>
              <w:widowControl/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特殊教育指导中心意见：</w:t>
            </w:r>
          </w:p>
          <w:p w:rsidR="003A633A" w:rsidRDefault="003A633A" w:rsidP="004032A0">
            <w:pPr>
              <w:widowControl/>
              <w:spacing w:line="360" w:lineRule="auto"/>
              <w:ind w:firstLineChars="212" w:firstLine="4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经过对申报材料的核实，并结合“园区残疾儿童入学鉴定专家委员会”的评估结果，拟建议（同意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不同意）同学的撤消随班就读学籍申请。</w:t>
            </w:r>
          </w:p>
          <w:p w:rsidR="003A633A" w:rsidRDefault="003A633A" w:rsidP="004032A0">
            <w:pPr>
              <w:widowControl/>
              <w:spacing w:line="360" w:lineRule="auto"/>
              <w:rPr>
                <w:color w:val="000000"/>
              </w:rPr>
            </w:pPr>
          </w:p>
          <w:p w:rsidR="003A633A" w:rsidRDefault="003A633A" w:rsidP="004032A0">
            <w:pPr>
              <w:widowControl/>
              <w:wordWrap w:val="0"/>
              <w:spacing w:line="360" w:lineRule="auto"/>
              <w:ind w:right="31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中心盖章：</w:t>
            </w:r>
          </w:p>
        </w:tc>
      </w:tr>
      <w:tr w:rsidR="003A633A" w:rsidTr="004032A0">
        <w:trPr>
          <w:trHeight w:val="536"/>
          <w:jc w:val="center"/>
        </w:trPr>
        <w:tc>
          <w:tcPr>
            <w:tcW w:w="9750" w:type="dxa"/>
            <w:gridSpan w:val="8"/>
            <w:vAlign w:val="center"/>
          </w:tcPr>
          <w:p w:rsidR="003A633A" w:rsidRDefault="003A633A" w:rsidP="004032A0">
            <w:pPr>
              <w:widowControl/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教育行政部门意见：</w:t>
            </w:r>
          </w:p>
          <w:p w:rsidR="003A633A" w:rsidRDefault="003A633A" w:rsidP="004032A0">
            <w:pPr>
              <w:widowControl/>
              <w:spacing w:line="360" w:lineRule="auto"/>
              <w:ind w:firstLineChars="212" w:firstLine="4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经过对申报材料的核实，（同意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不同意）同学撤销随班就读学籍。</w:t>
            </w:r>
          </w:p>
          <w:p w:rsidR="003A633A" w:rsidRDefault="003A633A" w:rsidP="004032A0">
            <w:pPr>
              <w:widowControl/>
              <w:spacing w:line="360" w:lineRule="auto"/>
              <w:ind w:firstLineChars="212" w:firstLine="445"/>
              <w:rPr>
                <w:color w:val="000000"/>
              </w:rPr>
            </w:pPr>
          </w:p>
          <w:p w:rsidR="003A633A" w:rsidRDefault="003A633A" w:rsidP="004032A0">
            <w:pPr>
              <w:widowControl/>
              <w:spacing w:line="360" w:lineRule="auto"/>
              <w:ind w:firstLineChars="212" w:firstLine="445"/>
              <w:rPr>
                <w:color w:val="000000"/>
              </w:rPr>
            </w:pPr>
            <w:r w:rsidRPr="0067192F">
              <w:rPr>
                <w:rFonts w:hint="eastAsia"/>
                <w:color w:val="000000"/>
              </w:rPr>
              <w:t>教育行政部门盖章</w:t>
            </w:r>
          </w:p>
          <w:p w:rsidR="003A633A" w:rsidRDefault="003A633A" w:rsidP="004032A0">
            <w:pPr>
              <w:widowControl/>
              <w:spacing w:line="360" w:lineRule="auto"/>
              <w:rPr>
                <w:b/>
                <w:color w:val="000000"/>
              </w:rPr>
            </w:pPr>
          </w:p>
        </w:tc>
      </w:tr>
    </w:tbl>
    <w:p w:rsidR="005129F9" w:rsidRDefault="003A633A">
      <w:pPr>
        <w:rPr>
          <w:color w:val="000000"/>
        </w:rPr>
      </w:pPr>
      <w:r>
        <w:rPr>
          <w:rFonts w:hint="eastAsia"/>
          <w:color w:val="000000"/>
        </w:rPr>
        <w:t>备注：相关材料见附页</w:t>
      </w:r>
    </w:p>
    <w:p w:rsidR="00FF3F93" w:rsidRDefault="00FF3F93" w:rsidP="00FF3F93">
      <w:pPr>
        <w:rPr>
          <w:rFonts w:ascii="Arial Narrow" w:eastAsia="黑体" w:hAnsi="Arial Narrow"/>
          <w:b/>
          <w:color w:val="000000"/>
          <w:kern w:val="0"/>
          <w:sz w:val="24"/>
        </w:rPr>
      </w:pPr>
      <w:r>
        <w:rPr>
          <w:rFonts w:ascii="Arial Narrow" w:eastAsia="黑体" w:hAnsi="Arial Narrow" w:hint="eastAsia"/>
          <w:b/>
          <w:color w:val="000000"/>
          <w:kern w:val="0"/>
          <w:sz w:val="24"/>
        </w:rPr>
        <w:t>附录</w:t>
      </w:r>
      <w:r>
        <w:rPr>
          <w:rFonts w:ascii="Arial Narrow" w:eastAsia="黑体" w:hAnsi="Arial Narrow" w:hint="eastAsia"/>
          <w:b/>
          <w:color w:val="000000"/>
          <w:kern w:val="0"/>
          <w:sz w:val="24"/>
        </w:rPr>
        <w:t xml:space="preserve">4  </w:t>
      </w:r>
    </w:p>
    <w:p w:rsidR="00FF3F93" w:rsidRPr="00FF3F93" w:rsidRDefault="00FF3F93" w:rsidP="00FF3F93">
      <w:pPr>
        <w:jc w:val="center"/>
        <w:rPr>
          <w:rFonts w:ascii="Arial Narrow" w:eastAsia="黑体" w:hAnsi="Arial Narrow"/>
          <w:b/>
          <w:color w:val="000000"/>
          <w:kern w:val="0"/>
          <w:sz w:val="30"/>
          <w:szCs w:val="30"/>
        </w:rPr>
      </w:pPr>
      <w:r w:rsidRPr="00FF3F93">
        <w:rPr>
          <w:rFonts w:ascii="Arial Narrow" w:eastAsia="黑体" w:hAnsi="Arial Narrow" w:hint="eastAsia"/>
          <w:b/>
          <w:color w:val="000000"/>
          <w:kern w:val="0"/>
          <w:sz w:val="30"/>
          <w:szCs w:val="30"/>
        </w:rPr>
        <w:lastRenderedPageBreak/>
        <w:t>苏州工业园区随班就读学生学业成绩汇总表</w:t>
      </w:r>
    </w:p>
    <w:p w:rsidR="00FF3F93" w:rsidRDefault="00FF3F93" w:rsidP="00FF3F93">
      <w:pPr>
        <w:ind w:right="480"/>
        <w:jc w:val="center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                                    填表日期：      年     月    日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701"/>
        <w:gridCol w:w="855"/>
        <w:gridCol w:w="852"/>
        <w:gridCol w:w="855"/>
        <w:gridCol w:w="853"/>
        <w:gridCol w:w="855"/>
        <w:gridCol w:w="853"/>
      </w:tblGrid>
      <w:tr w:rsidR="00FF3F93" w:rsidTr="00C23E78">
        <w:trPr>
          <w:trHeight w:val="448"/>
        </w:trPr>
        <w:tc>
          <w:tcPr>
            <w:tcW w:w="1698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</w:t>
            </w:r>
          </w:p>
        </w:tc>
        <w:tc>
          <w:tcPr>
            <w:tcW w:w="3416" w:type="dxa"/>
            <w:gridSpan w:val="4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1698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就读年级</w:t>
            </w:r>
          </w:p>
        </w:tc>
        <w:tc>
          <w:tcPr>
            <w:tcW w:w="1701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随读时间</w:t>
            </w:r>
          </w:p>
        </w:tc>
        <w:tc>
          <w:tcPr>
            <w:tcW w:w="3416" w:type="dxa"/>
            <w:gridSpan w:val="4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  <w:vMerge w:val="restart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学期</w:t>
            </w:r>
          </w:p>
        </w:tc>
        <w:tc>
          <w:tcPr>
            <w:tcW w:w="2562" w:type="dxa"/>
            <w:gridSpan w:val="3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期中成绩</w:t>
            </w:r>
          </w:p>
        </w:tc>
        <w:tc>
          <w:tcPr>
            <w:tcW w:w="2561" w:type="dxa"/>
            <w:gridSpan w:val="3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期终成绩</w:t>
            </w: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  <w:vMerge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</w:t>
            </w:r>
          </w:p>
        </w:tc>
        <w:tc>
          <w:tcPr>
            <w:tcW w:w="852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5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853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</w:t>
            </w:r>
          </w:p>
        </w:tc>
        <w:tc>
          <w:tcPr>
            <w:tcW w:w="855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53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vAlign w:val="center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  <w:tr w:rsidR="00FF3F93" w:rsidTr="00C23E78">
        <w:trPr>
          <w:trHeight w:val="448"/>
        </w:trPr>
        <w:tc>
          <w:tcPr>
            <w:tcW w:w="3399" w:type="dxa"/>
            <w:gridSpan w:val="2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</w:tcPr>
          <w:p w:rsidR="00FF3F93" w:rsidRDefault="00FF3F93" w:rsidP="00C23E78">
            <w:pPr>
              <w:jc w:val="center"/>
              <w:rPr>
                <w:color w:val="000000"/>
              </w:rPr>
            </w:pPr>
          </w:p>
        </w:tc>
      </w:tr>
    </w:tbl>
    <w:p w:rsidR="00FF3F93" w:rsidRDefault="00FF3F93">
      <w:pPr>
        <w:rPr>
          <w:color w:val="000000"/>
        </w:rPr>
      </w:pPr>
    </w:p>
    <w:p w:rsidR="00FF3F93" w:rsidRDefault="00FF3F93" w:rsidP="00FF3F93">
      <w:pPr>
        <w:widowControl/>
        <w:spacing w:line="360" w:lineRule="auto"/>
        <w:rPr>
          <w:rFonts w:ascii="Arial Narrow" w:eastAsia="黑体" w:hAnsi="Arial Narrow"/>
          <w:b/>
          <w:color w:val="000000"/>
          <w:kern w:val="0"/>
          <w:sz w:val="24"/>
        </w:rPr>
      </w:pPr>
      <w:r>
        <w:rPr>
          <w:rFonts w:ascii="Arial Narrow" w:eastAsia="黑体" w:hAnsi="Arial Narrow" w:hint="eastAsia"/>
          <w:b/>
          <w:color w:val="000000"/>
          <w:kern w:val="0"/>
          <w:sz w:val="24"/>
        </w:rPr>
        <w:lastRenderedPageBreak/>
        <w:t>附录</w:t>
      </w:r>
      <w:r>
        <w:rPr>
          <w:rFonts w:ascii="Arial Narrow" w:eastAsia="黑体" w:hAnsi="Arial Narrow" w:hint="eastAsia"/>
          <w:b/>
          <w:color w:val="000000"/>
          <w:kern w:val="0"/>
          <w:sz w:val="24"/>
        </w:rPr>
        <w:t xml:space="preserve">6 </w:t>
      </w:r>
      <w:bookmarkStart w:id="0" w:name="_GoBack"/>
      <w:bookmarkEnd w:id="0"/>
    </w:p>
    <w:p w:rsidR="00FF3F93" w:rsidRPr="00FF3F93" w:rsidRDefault="00FF3F93" w:rsidP="00FF3F93">
      <w:pPr>
        <w:widowControl/>
        <w:spacing w:line="360" w:lineRule="auto"/>
        <w:jc w:val="center"/>
        <w:rPr>
          <w:rFonts w:ascii="Arial Narrow" w:eastAsia="黑体" w:hAnsi="Arial Narrow"/>
          <w:b/>
          <w:color w:val="000000"/>
          <w:kern w:val="0"/>
          <w:sz w:val="30"/>
          <w:szCs w:val="30"/>
        </w:rPr>
      </w:pPr>
      <w:r w:rsidRPr="00FF3F93">
        <w:rPr>
          <w:rFonts w:ascii="Arial Narrow" w:eastAsia="黑体" w:hAnsi="Arial Narrow" w:hint="eastAsia"/>
          <w:b/>
          <w:color w:val="000000"/>
          <w:kern w:val="0"/>
          <w:sz w:val="30"/>
          <w:szCs w:val="30"/>
        </w:rPr>
        <w:t>苏州工业园区“随班就读”学籍撤销工作流程</w:t>
      </w:r>
    </w:p>
    <w:p w:rsidR="00FF3F93" w:rsidRDefault="00FF3F93" w:rsidP="00FF3F93">
      <w:pPr>
        <w:widowControl/>
        <w:spacing w:line="360" w:lineRule="auto"/>
        <w:ind w:leftChars="-342" w:hangingChars="342" w:hanging="718"/>
        <w:jc w:val="left"/>
        <w:rPr>
          <w:color w:val="000000"/>
        </w:rPr>
      </w:pPr>
    </w:p>
    <w:p w:rsidR="00FF3F93" w:rsidRDefault="002803DD" w:rsidP="00FF3F93">
      <w:pPr>
        <w:ind w:leftChars="-342" w:left="-716" w:hanging="2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组合 1" o:spid="_x0000_s1026" style="width:513pt;height:569.4pt;mso-position-horizontal-relative:char;mso-position-vertical-relative:line" coordsize="8188,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">
            <v:rect id="Picture 68" o:spid="_x0000_s1027" style="position:absolute;width:8188;height:8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" filled="f">
              <v:stroke dashstyle="1 1" endcap="round"/>
              <o:lock v:ext="edit" aspectratio="t" text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left:5929;top:963;width:2259;height:1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FF3F93" w:rsidRDefault="00FF3F93" w:rsidP="00FF3F93">
                    <w:pPr>
                      <w:rPr>
                        <w:rFonts w:hAnsi="宋体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hAnsi="宋体" w:hint="eastAsia"/>
                        <w:color w:val="000000"/>
                        <w:sz w:val="15"/>
                        <w:szCs w:val="15"/>
                      </w:rPr>
                      <w:t>申请材料包括：</w:t>
                    </w:r>
                  </w:p>
                  <w:p w:rsidR="00FF3F93" w:rsidRDefault="00FF3F93" w:rsidP="00FF3F93">
                    <w:pPr>
                      <w:widowControl/>
                      <w:jc w:val="left"/>
                      <w:rPr>
                        <w:rFonts w:ascii="宋体" w:hAnsi="宋体" w:cs="宋体"/>
                        <w:color w:val="000000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15"/>
                        <w:szCs w:val="15"/>
                      </w:rPr>
                      <w:t>1.家长书面申请</w:t>
                    </w:r>
                  </w:p>
                  <w:p w:rsidR="00FF3F93" w:rsidRDefault="00FF3F93" w:rsidP="00FF3F93">
                    <w:pPr>
                      <w:widowControl/>
                      <w:jc w:val="left"/>
                      <w:rPr>
                        <w:rFonts w:ascii="宋体" w:hAnsi="宋体" w:cs="宋体"/>
                        <w:color w:val="000000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15"/>
                        <w:szCs w:val="15"/>
                      </w:rPr>
                      <w:t>2.智商及社会适应的复测报告</w:t>
                    </w:r>
                  </w:p>
                  <w:p w:rsidR="00FF3F93" w:rsidRDefault="00FF3F93" w:rsidP="00FF3F93">
                    <w:pPr>
                      <w:widowControl/>
                      <w:jc w:val="left"/>
                      <w:rPr>
                        <w:rFonts w:ascii="宋体" w:hAnsi="宋体" w:cs="宋体"/>
                        <w:color w:val="000000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15"/>
                        <w:szCs w:val="15"/>
                      </w:rPr>
                      <w:t>3.苏州工业区随班就读学籍撤销及审批表</w:t>
                    </w:r>
                  </w:p>
                  <w:p w:rsidR="00FF3F93" w:rsidRDefault="00FF3F93" w:rsidP="00FF3F93">
                    <w:pPr>
                      <w:widowControl/>
                      <w:jc w:val="left"/>
                      <w:rPr>
                        <w:rFonts w:ascii="宋体" w:hAnsi="宋体" w:cs="宋体"/>
                        <w:color w:val="000000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15"/>
                        <w:szCs w:val="15"/>
                      </w:rPr>
                      <w:t>4.学生随班就读期间的成绩汇总表</w:t>
                    </w:r>
                  </w:p>
                  <w:p w:rsidR="00FF3F93" w:rsidRDefault="00FF3F93" w:rsidP="00FF3F93">
                    <w:pPr>
                      <w:widowControl/>
                      <w:jc w:val="left"/>
                      <w:rPr>
                        <w:rFonts w:ascii="宋体" w:hAnsi="宋体" w:cs="宋体"/>
                        <w:color w:val="000000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15"/>
                        <w:szCs w:val="15"/>
                      </w:rPr>
                      <w:t>5.上一学期期末语文、数学、英语试卷（原件或复印件）</w:t>
                    </w:r>
                  </w:p>
                </w:txbxContent>
              </v:textbox>
            </v:shape>
            <v:shape id="Text Box 70" o:spid="_x0000_s1029" type="#_x0000_t202" style="position:absolute;left:5788;top:5054;width:1974;height:2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:rsidR="00FF3F93" w:rsidRDefault="00FF3F93" w:rsidP="00FF3F93">
                    <w:pPr>
                      <w:rPr>
                        <w:rFonts w:ascii="宋体" w:hAnsi="宋体" w:cs="宋体"/>
                        <w:color w:val="000000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15"/>
                        <w:szCs w:val="15"/>
                      </w:rPr>
                      <w:t>区特教指导中心将邀请来自教育管理、特殊教育、普通教育、医学、康复、心理等专家及家长代表组成残疾儿童入学鉴定委员会，对申请随班就读的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学生进行现场鉴定，通过与学生家长或班主任及学生本人的沟通，</w:t>
                    </w: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15"/>
                        <w:szCs w:val="15"/>
                      </w:rPr>
                      <w:t>了解学生在医学、教育方面、社会方面的相关情况，完成前期资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料的收集。</w:t>
                    </w:r>
                  </w:p>
                </w:txbxContent>
              </v:textbox>
            </v:shape>
            <v:shape id="Text Box 71" o:spid="_x0000_s1030" type="#_x0000_t202" style="position:absolute;left:988;top:4332;width:1272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FF3F93" w:rsidRDefault="00FF3F93" w:rsidP="00FF3F93">
                    <w:r>
                      <w:rPr>
                        <w:rFonts w:hint="eastAsia"/>
                      </w:rPr>
                      <w:t>材料补正</w:t>
                    </w:r>
                  </w:p>
                  <w:p w:rsidR="00FF3F93" w:rsidRDefault="00FF3F93" w:rsidP="00FF3F93">
                    <w:r>
                      <w:rPr>
                        <w:rFonts w:hint="eastAsia"/>
                      </w:rPr>
                      <w:t>后符合要求</w:t>
                    </w:r>
                  </w:p>
                </w:txbxContent>
              </v:textbox>
            </v:shape>
            <v:shape id="Text Box 72" o:spid="_x0000_s1031" type="#_x0000_t202" style="position:absolute;left:3953;top:3971;width:1272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:rsidR="00FF3F93" w:rsidRDefault="00FF3F93" w:rsidP="00FF3F9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材料符合要求</w:t>
                    </w:r>
                  </w:p>
                </w:txbxContent>
              </v:textbox>
            </v:shape>
            <v:shape id="Text Box 73" o:spid="_x0000_s1032" type="#_x0000_t202" style="position:absolute;left:4800;top:2768;width:1272;height: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<v:textbox>
                <w:txbxContent>
                  <w:p w:rsidR="00FF3F93" w:rsidRDefault="00FF3F93" w:rsidP="00FF3F9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符合不予</w:t>
                    </w:r>
                  </w:p>
                  <w:p w:rsidR="00FF3F93" w:rsidRDefault="00FF3F93" w:rsidP="00FF3F9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受理情形</w:t>
                    </w:r>
                  </w:p>
                </w:txbxContent>
              </v:textbox>
            </v:shape>
            <v:shape id="Text Box 74" o:spid="_x0000_s1033" type="#_x0000_t202" style="position:absolute;left:1412;top:2647;width:1270;height:6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<v:textbox>
                <w:txbxContent>
                  <w:p w:rsidR="00FF3F93" w:rsidRDefault="00FF3F93" w:rsidP="00FF3F9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需要</w:t>
                    </w:r>
                  </w:p>
                  <w:p w:rsidR="00FF3F93" w:rsidRDefault="00FF3F93" w:rsidP="00FF3F9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补正材料</w:t>
                    </w:r>
                  </w:p>
                </w:txbxContent>
              </v:textbox>
            </v:shape>
            <v:roundrect id="AutoShape 75" o:spid="_x0000_s1034" style="position:absolute;left:2827;top:318;width:2259;height:48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<v:textbox>
                <w:txbxContent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家长向学校递交书面申请</w:t>
                    </w:r>
                  </w:p>
                </w:txbxContent>
              </v:textbox>
            </v:roundrect>
            <v:line id="Line 76" o:spid="_x0000_s1035" style="position:absolute;flip:x;visibility:visible" from="3953,842" to="3954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rect id="Rectangle 77" o:spid="_x0000_s1036" style="position:absolute;left:2682;top:5896;width:2401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<v:textbox>
                <w:txbxContent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专家鉴定委员会筛选</w:t>
                    </w:r>
                  </w:p>
                </w:txbxContent>
              </v:textbox>
            </v:rect>
            <v:rect id="Rectangle 78" o:spid="_x0000_s1037" style="position:absolute;left:2682;top:1324;width:2683;height:7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<v:textbox>
                <w:txbxContent>
                  <w:p w:rsidR="00FF3F93" w:rsidRDefault="00FF3F93" w:rsidP="00FF3F93">
                    <w:pPr>
                      <w:jc w:val="center"/>
                    </w:pPr>
                  </w:p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学校审核申请材料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79" o:spid="_x0000_s1038" type="#_x0000_t4" style="position:absolute;left:2761;top:2895;width:2403;height:9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fVwAAAANsAAAAPAAAAZHJzL2Rvd25yZXYueG1sRE/dasIw&#10;FL4X9g7hDHanqQp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qoH31cAAAADbAAAADwAAAAAA&#10;AAAAAAAAAAAHAgAAZHJzL2Rvd25yZXYueG1sUEsFBgAAAAADAAMAtwAAAPQCAAAAAA==&#10;">
              <v:textbox>
                <w:txbxContent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申请材料</w:t>
                    </w:r>
                  </w:p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审核结果</w:t>
                    </w:r>
                  </w:p>
                </w:txbxContent>
              </v:textbox>
            </v:shape>
            <v:line id="Line 80" o:spid="_x0000_s1039" style="position:absolute;flip:x;visibility:visible" from="3953,2046" to="3954,2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<v:stroke endarrow="block"/>
            </v:line>
            <v:line id="Line 81" o:spid="_x0000_s1040" style="position:absolute;flip:x y;visibility:visible" from="1694,3369" to="2823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digwQAAANsAAAAPAAAAZHJzL2Rvd25yZXYueG1sRE9Ni8Iw&#10;EL0L/ocwwt40VVC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DUF2KDBAAAA2wAAAA8AAAAA&#10;AAAAAAAAAAAABwIAAGRycy9kb3ducmV2LnhtbFBLBQYAAAAAAwADALcAAAD1AgAAAAA=&#10;">
              <v:stroke endarrow="block"/>
            </v:line>
            <v:rect id="Rectangle 82" o:spid="_x0000_s1041" style="position:absolute;left:424;top:3008;width:1224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<v:textbox>
                <w:txbxContent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通知补齐材料</w:t>
                    </w:r>
                  </w:p>
                </w:txbxContent>
              </v:textbox>
            </v:rect>
            <v:line id="Line 83" o:spid="_x0000_s1042" style="position:absolute;visibility:visible" from="5082,3369" to="5788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v:roundrect id="AutoShape 84" o:spid="_x0000_s1043" style="position:absolute;left:5788;top:3249;width:989;height:36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<v:textbox>
                <w:txbxContent>
                  <w:p w:rsidR="00FF3F93" w:rsidRDefault="00FF3F93" w:rsidP="00FF3F93">
                    <w:r>
                      <w:rPr>
                        <w:rFonts w:hint="eastAsia"/>
                      </w:rPr>
                      <w:t>不予受理</w:t>
                    </w:r>
                  </w:p>
                </w:txbxContent>
              </v:textbox>
            </v:roundrect>
            <v:line id="Line 85" o:spid="_x0000_s1044" style="position:absolute;flip:x;visibility:visible" from="3953,3851" to="3954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<v:stroke endarrow="block"/>
            </v:line>
            <v:rect id="Rectangle 86" o:spid="_x0000_s1045" style="position:absolute;left:2541;top:4693;width:2684;height:6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<v:textbox>
                <w:txbxContent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30</w:t>
                    </w:r>
                    <w:r>
                      <w:rPr>
                        <w:rFonts w:hint="eastAsia"/>
                      </w:rPr>
                      <w:t>日前，学校统一递交区特殊教育指导中心</w:t>
                    </w:r>
                  </w:p>
                </w:txbxContent>
              </v:textbox>
            </v:rect>
            <v:line id="Line 87" o:spid="_x0000_s1046" style="position:absolute;visibility:visible" from="847,3610" to="2541,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88" o:spid="_x0000_s1047" style="position:absolute;flip:x;visibility:visible" from="3953,5294" to="3954,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<v:stroke endarrow="block"/>
            </v:lin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89" o:spid="_x0000_s1048" type="#_x0000_t85" style="position:absolute;left:5647;top:5054;width:564;height:2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"/>
            <v:line id="Line 90" o:spid="_x0000_s1049" style="position:absolute;visibility:visible" from="5082,6016" to="5647,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">
              <v:stroke dashstyle="1 1" endcap="round"/>
            </v:line>
            <v:line id="Line 91" o:spid="_x0000_s1050" style="position:absolute;flip:x;visibility:visible" from="3953,6257" to="3954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<v:stroke endarrow="block"/>
            </v:line>
            <v:roundrect id="AutoShape 92" o:spid="_x0000_s1051" style="position:absolute;left:2400;top:7220;width:3106;height:482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E4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5En6/pB8gtz8AAAD//wMAUEsBAi0AFAAGAAgAAAAhANvh9svuAAAAhQEAABMAAAAAAAAAAAAA&#10;AAAAAAAAAFtDb250ZW50X1R5cGVzXS54bWxQSwECLQAUAAYACAAAACEAWvQsW78AAAAVAQAACwAA&#10;AAAAAAAAAAAAAAAfAQAAX3JlbHMvLnJlbHNQSwECLQAUAAYACAAAACEA8pmBOMMAAADbAAAADwAA&#10;AAAAAAAAAAAAAAAHAgAAZHJzL2Rvd25yZXYueG1sUEsFBgAAAAADAAMAtwAAAPcCAAAAAA==&#10;">
              <v:textbox>
                <w:txbxContent>
                  <w:p w:rsidR="00FF3F93" w:rsidRDefault="00FF3F93" w:rsidP="00FF3F93">
                    <w:pPr>
                      <w:jc w:val="center"/>
                    </w:pP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30</w:t>
                    </w:r>
                    <w:r>
                      <w:rPr>
                        <w:rFonts w:hint="eastAsia"/>
                      </w:rPr>
                      <w:t>日前，告知学校、家长审批结果</w:t>
                    </w:r>
                  </w:p>
                  <w:p w:rsidR="00FF3F93" w:rsidRDefault="00FF3F93" w:rsidP="00FF3F93"/>
                </w:txbxContent>
              </v:textbox>
            </v:roundrect>
            <v:line id="Line 93" o:spid="_x0000_s1052" style="position:absolute;visibility:visible" from="5365,1685" to="5926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">
              <v:stroke dashstyle="1 1" endcap="round"/>
            </v:line>
            <v:shape id="AutoShape 94" o:spid="_x0000_s1053" type="#_x0000_t85" style="position:absolute;left:5929;top:963;width:283;height:1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"/>
            <w10:wrap type="none"/>
            <w10:anchorlock/>
          </v:group>
        </w:pict>
      </w:r>
    </w:p>
    <w:p w:rsidR="00FF3F93" w:rsidRPr="003A633A" w:rsidRDefault="00FF3F93">
      <w:pPr>
        <w:rPr>
          <w:color w:val="000000"/>
        </w:rPr>
      </w:pPr>
    </w:p>
    <w:sectPr w:rsidR="00FF3F93" w:rsidRPr="003A633A" w:rsidSect="003A633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D4" w:rsidRDefault="008376D4" w:rsidP="00FF3F93">
      <w:r>
        <w:separator/>
      </w:r>
    </w:p>
  </w:endnote>
  <w:endnote w:type="continuationSeparator" w:id="1">
    <w:p w:rsidR="008376D4" w:rsidRDefault="008376D4" w:rsidP="00FF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D4" w:rsidRDefault="008376D4" w:rsidP="00FF3F93">
      <w:r>
        <w:separator/>
      </w:r>
    </w:p>
  </w:footnote>
  <w:footnote w:type="continuationSeparator" w:id="1">
    <w:p w:rsidR="008376D4" w:rsidRDefault="008376D4" w:rsidP="00FF3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3A"/>
    <w:rsid w:val="000F13D8"/>
    <w:rsid w:val="002803DD"/>
    <w:rsid w:val="003A633A"/>
    <w:rsid w:val="005129F9"/>
    <w:rsid w:val="0063552B"/>
    <w:rsid w:val="008376D4"/>
    <w:rsid w:val="00B56726"/>
    <w:rsid w:val="00EE3530"/>
    <w:rsid w:val="00FF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F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F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2021-05-11T05:25:00Z</dcterms:created>
  <dcterms:modified xsi:type="dcterms:W3CDTF">2021-05-11T05:25:00Z</dcterms:modified>
</cp:coreProperties>
</file>