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0" w:type="dxa"/>
        <w:tblBorders>
          <w:top w:val="single" w:sz="2" w:space="0" w:color="FF0000"/>
          <w:bottom w:val="single" w:sz="48" w:space="0" w:color="FF0000"/>
        </w:tblBorders>
        <w:tblLook w:val="01E0" w:firstRow="1" w:lastRow="1" w:firstColumn="1" w:lastColumn="1" w:noHBand="0" w:noVBand="0"/>
      </w:tblPr>
      <w:tblGrid>
        <w:gridCol w:w="8226"/>
      </w:tblGrid>
      <w:tr w:rsidR="0056334F" w14:paraId="5DDF5493" w14:textId="77777777" w:rsidTr="00BE0769"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2194A088" w14:textId="77777777" w:rsidR="0056334F" w:rsidRDefault="0056334F" w:rsidP="00BE0769">
            <w:pPr>
              <w:ind w:leftChars="-40" w:left="-84" w:rightChars="-54" w:right="-113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56334F" w14:paraId="6916E411" w14:textId="77777777" w:rsidTr="00BE0769">
        <w:trPr>
          <w:trHeight w:val="80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5BBC7D11" w14:textId="77777777" w:rsidR="0056334F" w:rsidRPr="00542BA2" w:rsidRDefault="0056334F" w:rsidP="00BE0769"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 w:rsidR="0056334F" w14:paraId="42D9464A" w14:textId="77777777" w:rsidTr="00BE0769">
        <w:trPr>
          <w:trHeight w:val="499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2E3859C9" w14:textId="77777777" w:rsidR="0056334F" w:rsidRDefault="0056334F" w:rsidP="00BE0769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A11C77">
              <w:rPr>
                <w:rFonts w:ascii="Times New Roman"/>
                <w:noProof/>
                <w:sz w:val="32"/>
                <w:szCs w:val="32"/>
              </w:rPr>
              <w:t>苏园教批准〔</w:t>
            </w:r>
            <w:r w:rsidRPr="00A11C77">
              <w:rPr>
                <w:rFonts w:ascii="Times New Roman"/>
                <w:noProof/>
                <w:sz w:val="32"/>
                <w:szCs w:val="32"/>
              </w:rPr>
              <w:t>2021</w:t>
            </w:r>
            <w:r w:rsidRPr="00A11C77">
              <w:rPr>
                <w:rFonts w:ascii="Times New Roman"/>
                <w:noProof/>
                <w:sz w:val="32"/>
                <w:szCs w:val="32"/>
              </w:rPr>
              <w:t>〕</w:t>
            </w:r>
            <w:r w:rsidRPr="00A11C77">
              <w:rPr>
                <w:rFonts w:ascii="Times New Roman"/>
                <w:noProof/>
                <w:sz w:val="32"/>
                <w:szCs w:val="32"/>
              </w:rPr>
              <w:t>14</w:t>
            </w:r>
            <w:r w:rsidRPr="00A11C77">
              <w:rPr>
                <w:rFonts w:ascii="Times New Roman"/>
                <w:noProof/>
                <w:sz w:val="32"/>
                <w:szCs w:val="32"/>
              </w:rPr>
              <w:t>号</w:t>
            </w:r>
          </w:p>
        </w:tc>
      </w:tr>
    </w:tbl>
    <w:p w14:paraId="246A6FA8" w14:textId="77777777" w:rsidR="0056334F" w:rsidRPr="008C1FB6" w:rsidRDefault="0056334F" w:rsidP="0056334F">
      <w:pPr>
        <w:tabs>
          <w:tab w:val="left" w:pos="8336"/>
        </w:tabs>
        <w:spacing w:line="240" w:lineRule="exact"/>
        <w:jc w:val="center"/>
        <w:rPr>
          <w:rFonts w:ascii="等线 Light" w:eastAsia="等线 Light" w:hAnsi="等线 Light"/>
          <w:b/>
          <w:position w:val="6"/>
          <w:sz w:val="44"/>
          <w:szCs w:val="44"/>
        </w:rPr>
      </w:pPr>
    </w:p>
    <w:p w14:paraId="224A53A7" w14:textId="77777777" w:rsidR="0056334F" w:rsidRPr="00796699" w:rsidRDefault="0056334F" w:rsidP="0056334F">
      <w:pPr>
        <w:spacing w:line="580" w:lineRule="exact"/>
        <w:jc w:val="center"/>
        <w:rPr>
          <w:rFonts w:ascii="宋体" w:eastAsia="宋体" w:hAnsi="宋体"/>
          <w:b/>
          <w:color w:val="000000"/>
          <w:sz w:val="44"/>
        </w:rPr>
      </w:pPr>
      <w:r w:rsidRPr="00704BC9">
        <w:rPr>
          <w:rFonts w:ascii="宋体" w:eastAsia="宋体" w:hAnsi="宋体" w:hint="eastAsia"/>
          <w:b/>
          <w:color w:val="000000"/>
          <w:sz w:val="44"/>
        </w:rPr>
        <w:t>准予变更行政许可决定书</w:t>
      </w:r>
    </w:p>
    <w:p w14:paraId="1877FC6C" w14:textId="77777777" w:rsidR="0056334F" w:rsidRPr="001A2C95" w:rsidRDefault="0056334F" w:rsidP="0056334F">
      <w:pPr>
        <w:spacing w:line="580" w:lineRule="exact"/>
        <w:jc w:val="right"/>
        <w:rPr>
          <w:rFonts w:ascii="仿宋" w:eastAsia="仿宋" w:hAnsi="仿宋"/>
          <w:b/>
          <w:sz w:val="32"/>
          <w:szCs w:val="32"/>
        </w:rPr>
      </w:pPr>
    </w:p>
    <w:p w14:paraId="4E1B6B0A" w14:textId="77777777" w:rsidR="0056334F" w:rsidRPr="001A2C95" w:rsidRDefault="0056334F" w:rsidP="0056334F">
      <w:pPr>
        <w:spacing w:line="580" w:lineRule="exact"/>
        <w:rPr>
          <w:rFonts w:ascii="仿宋" w:eastAsia="仿宋" w:hAnsi="仿宋" w:cs="Arial"/>
          <w:b/>
          <w:bCs/>
          <w:color w:val="000000"/>
          <w:sz w:val="32"/>
          <w:szCs w:val="32"/>
        </w:rPr>
      </w:pPr>
      <w:r w:rsidRPr="00A11C77">
        <w:rPr>
          <w:rFonts w:ascii="仿宋" w:eastAsia="仿宋" w:hAnsi="仿宋" w:cs="Arial"/>
          <w:b/>
          <w:bCs/>
          <w:noProof/>
          <w:color w:val="000000"/>
          <w:sz w:val="32"/>
          <w:szCs w:val="32"/>
        </w:rPr>
        <w:t>苏州工业园区得民培训中心有限公司</w:t>
      </w:r>
      <w:r w:rsidRPr="001A2C9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</w:p>
    <w:p w14:paraId="0CE63421" w14:textId="77777777" w:rsidR="0056334F" w:rsidRPr="001A2C95" w:rsidRDefault="0056334F" w:rsidP="0056334F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经审查，你</w:t>
      </w:r>
      <w:r w:rsidRPr="001A2C95">
        <w:rPr>
          <w:rFonts w:ascii="Times New Roman" w:eastAsia="仿宋"/>
          <w:color w:val="000000"/>
          <w:sz w:val="32"/>
          <w:szCs w:val="32"/>
        </w:rPr>
        <w:t>单位向本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机关提出民办非学历教育机构</w:t>
      </w:r>
      <w:r w:rsidRPr="00A11C77">
        <w:rPr>
          <w:rFonts w:ascii="仿宋" w:eastAsia="仿宋" w:hAnsi="仿宋" w:cs="Arial"/>
          <w:noProof/>
          <w:color w:val="000000"/>
          <w:sz w:val="32"/>
          <w:szCs w:val="32"/>
        </w:rPr>
        <w:t>办学范围、地址变更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14:paraId="766A9320" w14:textId="77777777" w:rsidR="0056334F" w:rsidRPr="001A2C95" w:rsidRDefault="0056334F" w:rsidP="0056334F">
      <w:pPr>
        <w:spacing w:line="580" w:lineRule="exact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办学范围</w:t>
      </w:r>
      <w:r w:rsidRPr="00541308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  <w:r w:rsidRPr="005A5FFC">
        <w:rPr>
          <w:rFonts w:ascii="仿宋" w:eastAsia="仿宋" w:hAnsi="仿宋" w:cs="Arial" w:hint="eastAsia"/>
          <w:color w:val="000000"/>
          <w:sz w:val="32"/>
          <w:szCs w:val="32"/>
        </w:rPr>
        <w:t>中小学生数学；小学英语；中学化学课外辅导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 w:rsidRPr="00D81F5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变更为</w:t>
      </w: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 xml:space="preserve"> </w:t>
      </w:r>
      <w:r w:rsidRPr="005A5FFC">
        <w:rPr>
          <w:rFonts w:ascii="仿宋" w:eastAsia="仿宋" w:hAnsi="仿宋" w:cs="Arial" w:hint="eastAsia"/>
          <w:color w:val="000000"/>
          <w:sz w:val="32"/>
          <w:szCs w:val="32"/>
        </w:rPr>
        <w:t>中小学生数学、英语；中学化学课程辅导</w:t>
      </w:r>
    </w:p>
    <w:p w14:paraId="719B3B37" w14:textId="77777777" w:rsidR="0056334F" w:rsidRPr="001A2C95" w:rsidRDefault="0056334F" w:rsidP="0056334F">
      <w:pPr>
        <w:spacing w:line="580" w:lineRule="exact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办学地址</w:t>
      </w:r>
      <w:r w:rsidRPr="00541308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  <w:r w:rsidRPr="005A5FFC">
        <w:rPr>
          <w:rFonts w:ascii="仿宋" w:eastAsia="仿宋" w:hAnsi="仿宋" w:cs="Arial" w:hint="eastAsia"/>
          <w:color w:val="000000"/>
          <w:sz w:val="32"/>
          <w:szCs w:val="32"/>
        </w:rPr>
        <w:t>苏州工业园区仁爱路166号明德楼108、110号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 w:rsidRPr="00D81F5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变更为</w:t>
      </w: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 xml:space="preserve"> </w:t>
      </w:r>
      <w:r w:rsidRPr="005A5FFC">
        <w:rPr>
          <w:rFonts w:ascii="仿宋" w:eastAsia="仿宋" w:hAnsi="仿宋" w:cs="Arial" w:hint="eastAsia"/>
          <w:color w:val="000000"/>
          <w:sz w:val="32"/>
          <w:szCs w:val="32"/>
        </w:rPr>
        <w:t>苏州工业园区星湖街1215号101、102、201室</w:t>
      </w:r>
    </w:p>
    <w:p w14:paraId="6B3BB247" w14:textId="77777777" w:rsidR="0056334F" w:rsidRPr="001A2C95" w:rsidRDefault="0056334F" w:rsidP="0056334F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/>
          <w:color w:val="000000"/>
          <w:sz w:val="32"/>
          <w:szCs w:val="32"/>
        </w:rPr>
        <w:t>接本通知后，请及时到园区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工商、</w:t>
      </w:r>
      <w:r w:rsidRPr="001A2C95">
        <w:rPr>
          <w:rFonts w:ascii="仿宋" w:eastAsia="仿宋" w:hAnsi="仿宋" w:cs="Arial"/>
          <w:color w:val="000000"/>
          <w:sz w:val="32"/>
          <w:szCs w:val="32"/>
        </w:rPr>
        <w:t>民政、物价、税务、公安、银行等部门变更相关手续。</w:t>
      </w:r>
    </w:p>
    <w:p w14:paraId="6C332D06" w14:textId="77777777" w:rsidR="0056334F" w:rsidRPr="001A2C95" w:rsidRDefault="0056334F" w:rsidP="0056334F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 w:rsidRPr="001A2C95">
        <w:rPr>
          <w:rFonts w:ascii="仿宋" w:eastAsia="仿宋" w:hAnsi="仿宋" w:hint="eastAsia"/>
          <w:color w:val="000000"/>
          <w:sz w:val="32"/>
          <w:szCs w:val="32"/>
        </w:rPr>
        <w:t>苏州工业园区教育局</w:t>
      </w:r>
    </w:p>
    <w:p w14:paraId="02533A4A" w14:textId="77777777" w:rsidR="0056334F" w:rsidRPr="001A2C95" w:rsidRDefault="0056334F" w:rsidP="0056334F"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2021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eastAsia="仿宋"/>
          <w:color w:val="000000"/>
          <w:sz w:val="32"/>
          <w:szCs w:val="32"/>
        </w:rPr>
        <w:t>3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eastAsia="仿宋"/>
          <w:color w:val="000000"/>
          <w:sz w:val="32"/>
          <w:szCs w:val="32"/>
        </w:rPr>
        <w:t>31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 w14:paraId="4DEFED24" w14:textId="77777777" w:rsidR="0056334F" w:rsidRDefault="0056334F" w:rsidP="0056334F">
      <w:pPr>
        <w:spacing w:line="580" w:lineRule="exact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06"/>
      </w:tblGrid>
      <w:tr w:rsidR="0056334F" w:rsidRPr="00796699" w14:paraId="4F193B9E" w14:textId="77777777" w:rsidTr="00BE0769">
        <w:trPr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14:paraId="08696A21" w14:textId="77777777" w:rsidR="0056334F" w:rsidRPr="00796699" w:rsidRDefault="0056334F" w:rsidP="00BE0769">
            <w:pPr>
              <w:spacing w:line="400" w:lineRule="exact"/>
              <w:ind w:right="-100"/>
              <w:rPr>
                <w:rFonts w:ascii="仿宋" w:eastAsia="仿宋" w:hAnsi="仿宋"/>
                <w:sz w:val="32"/>
                <w:szCs w:val="32"/>
              </w:rPr>
            </w:pPr>
            <w:r w:rsidRPr="00796699">
              <w:rPr>
                <w:rFonts w:ascii="仿宋" w:eastAsia="仿宋" w:hAnsi="仿宋" w:hint="eastAsia"/>
                <w:sz w:val="32"/>
                <w:szCs w:val="32"/>
              </w:rPr>
              <w:t>苏州工业园区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>教育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 xml:space="preserve"> 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A2C95">
              <w:rPr>
                <w:rFonts w:ascii="Times New Roman" w:eastAsia="仿宋"/>
                <w:sz w:val="32"/>
                <w:szCs w:val="32"/>
              </w:rPr>
              <w:t xml:space="preserve"> 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2021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31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日</w:t>
            </w:r>
            <w:r w:rsidRPr="001A2C95">
              <w:rPr>
                <w:rFonts w:ascii="Times New Roman" w:eastAsia="仿宋"/>
                <w:sz w:val="32"/>
                <w:szCs w:val="32"/>
              </w:rPr>
              <w:t>印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发</w:t>
            </w:r>
          </w:p>
        </w:tc>
      </w:tr>
    </w:tbl>
    <w:p w14:paraId="635C807A" w14:textId="77777777" w:rsidR="0082030A" w:rsidRPr="0056334F" w:rsidRDefault="0082030A"/>
    <w:sectPr w:rsidR="0082030A" w:rsidRPr="0056334F" w:rsidSect="002A5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6AB70" w14:textId="77777777" w:rsidR="00E16BA9" w:rsidRDefault="00E16BA9" w:rsidP="002A5238">
      <w:r>
        <w:separator/>
      </w:r>
    </w:p>
  </w:endnote>
  <w:endnote w:type="continuationSeparator" w:id="0">
    <w:p w14:paraId="4FE22145" w14:textId="77777777" w:rsidR="00E16BA9" w:rsidRDefault="00E16BA9" w:rsidP="002A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1A239" w14:textId="77777777" w:rsidR="002A5238" w:rsidRDefault="002A52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503564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1E86FD75" w14:textId="55AFC31D" w:rsidR="002A5238" w:rsidRPr="002A5238" w:rsidRDefault="002A5238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2A523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A523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A523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2A5238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2A523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66015CEF" w14:textId="77777777" w:rsidR="002A5238" w:rsidRDefault="002A52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75224" w14:textId="77777777" w:rsidR="002A5238" w:rsidRDefault="002A52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4215A" w14:textId="77777777" w:rsidR="00E16BA9" w:rsidRDefault="00E16BA9" w:rsidP="002A5238">
      <w:r>
        <w:separator/>
      </w:r>
    </w:p>
  </w:footnote>
  <w:footnote w:type="continuationSeparator" w:id="0">
    <w:p w14:paraId="7B64CE09" w14:textId="77777777" w:rsidR="00E16BA9" w:rsidRDefault="00E16BA9" w:rsidP="002A5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EAA77" w14:textId="77777777" w:rsidR="002A5238" w:rsidRDefault="002A52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F11C8" w14:textId="77777777" w:rsidR="002A5238" w:rsidRDefault="002A52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52632" w14:textId="77777777" w:rsidR="002A5238" w:rsidRDefault="002A52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4F"/>
    <w:rsid w:val="002A5238"/>
    <w:rsid w:val="0056334F"/>
    <w:rsid w:val="0082030A"/>
    <w:rsid w:val="00E1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C223"/>
  <w15:chartTrackingRefBased/>
  <w15:docId w15:val="{89D65EC8-8BB2-4176-B16E-C0F600C5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34F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238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238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教育局-丁琳</dc:creator>
  <cp:keywords/>
  <dc:description/>
  <cp:lastModifiedBy>教育局-丁琳</cp:lastModifiedBy>
  <cp:revision>2</cp:revision>
  <dcterms:created xsi:type="dcterms:W3CDTF">2021-03-31T01:13:00Z</dcterms:created>
  <dcterms:modified xsi:type="dcterms:W3CDTF">2021-03-31T01:47:00Z</dcterms:modified>
</cp:coreProperties>
</file>