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9A" w:rsidRPr="00D61B34" w:rsidRDefault="003D3A9A">
      <w:pPr>
        <w:rPr>
          <w:rFonts w:ascii="Times New Roman" w:hAnsi="Times New Roman" w:cs="Times New Roman"/>
        </w:rPr>
      </w:pPr>
      <w:r w:rsidRPr="00D61B34">
        <w:rPr>
          <w:rFonts w:ascii="Times New Roman" w:eastAsia="方正小标宋_GBK" w:hAnsi="Times New Roman" w:cs="Times New Roman"/>
          <w:bCs/>
          <w:noProof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D855" wp14:editId="31ED2A84">
                <wp:simplePos x="0" y="0"/>
                <wp:positionH relativeFrom="column">
                  <wp:posOffset>4678045</wp:posOffset>
                </wp:positionH>
                <wp:positionV relativeFrom="paragraph">
                  <wp:posOffset>781685</wp:posOffset>
                </wp:positionV>
                <wp:extent cx="1131570" cy="1089660"/>
                <wp:effectExtent l="0" t="0" r="11430" b="1524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3D3A9A" w:rsidRPr="003D3A9A" w:rsidRDefault="003D3A9A" w:rsidP="003D3A9A">
                            <w:pPr>
                              <w:rPr>
                                <w:rFonts w:ascii="方正姚体" w:eastAsia="方正姚体"/>
                                <w:color w:val="FF0000"/>
                                <w:w w:val="85"/>
                                <w:sz w:val="84"/>
                                <w:szCs w:val="84"/>
                              </w:rPr>
                            </w:pPr>
                            <w:r w:rsidRPr="003D3A9A">
                              <w:rPr>
                                <w:rFonts w:ascii="方正姚体" w:eastAsia="方正姚体" w:hint="eastAsia"/>
                                <w:color w:val="FF0000"/>
                                <w:w w:val="85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9D855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68.35pt;margin-top:61.55pt;width:89.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" strokecolor="white">
                <v:textbox>
                  <w:txbxContent>
                    <w:p w:rsidR="003D3A9A" w:rsidRPr="003D3A9A" w:rsidRDefault="003D3A9A" w:rsidP="003D3A9A">
                      <w:pPr>
                        <w:rPr>
                          <w:rFonts w:ascii="方正姚体" w:eastAsia="方正姚体" w:hint="eastAsia"/>
                          <w:color w:val="FF0000"/>
                          <w:w w:val="85"/>
                          <w:sz w:val="84"/>
                          <w:szCs w:val="84"/>
                        </w:rPr>
                      </w:pPr>
                      <w:r w:rsidRPr="003D3A9A">
                        <w:rPr>
                          <w:rFonts w:ascii="方正姚体" w:eastAsia="方正姚体" w:hint="eastAsia"/>
                          <w:color w:val="FF0000"/>
                          <w:w w:val="85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584"/>
      </w:tblGrid>
      <w:tr w:rsidR="003D3A9A" w:rsidRPr="00D61B34" w:rsidTr="00E5398B">
        <w:trPr>
          <w:trHeight w:val="1085"/>
        </w:trPr>
        <w:tc>
          <w:tcPr>
            <w:tcW w:w="7584" w:type="dxa"/>
          </w:tcPr>
          <w:p w:rsidR="003D3A9A" w:rsidRPr="00D61B34" w:rsidRDefault="003D3A9A" w:rsidP="00E5398B">
            <w:pPr>
              <w:adjustRightInd w:val="0"/>
              <w:snapToGrid w:val="0"/>
              <w:spacing w:line="1100" w:lineRule="exact"/>
              <w:jc w:val="distribute"/>
              <w:rPr>
                <w:rFonts w:ascii="Times New Roman" w:eastAsia="方正姚体" w:hAnsi="Times New Roman" w:cs="Times New Roman"/>
                <w:bCs/>
                <w:color w:val="FF0000"/>
                <w:w w:val="65"/>
                <w:sz w:val="84"/>
                <w:szCs w:val="84"/>
              </w:rPr>
            </w:pPr>
            <w:r w:rsidRPr="00D61B34">
              <w:rPr>
                <w:rFonts w:ascii="Times New Roman" w:eastAsia="方正姚体" w:hAnsi="Times New Roman" w:cs="Times New Roman"/>
                <w:bCs/>
                <w:color w:val="FF0000"/>
                <w:w w:val="65"/>
                <w:sz w:val="84"/>
                <w:szCs w:val="84"/>
              </w:rPr>
              <w:t>苏州工业园区宣传和统战部</w:t>
            </w:r>
          </w:p>
          <w:p w:rsidR="003D3A9A" w:rsidRPr="00D61B34" w:rsidRDefault="003D3A9A" w:rsidP="00E5398B">
            <w:pPr>
              <w:adjustRightInd w:val="0"/>
              <w:snapToGrid w:val="0"/>
              <w:spacing w:line="1100" w:lineRule="exact"/>
              <w:jc w:val="distribute"/>
              <w:rPr>
                <w:rFonts w:ascii="Times New Roman" w:eastAsia="方正姚体" w:hAnsi="Times New Roman" w:cs="Times New Roman"/>
                <w:bCs/>
                <w:color w:val="FF0000"/>
                <w:w w:val="65"/>
                <w:sz w:val="84"/>
                <w:szCs w:val="84"/>
              </w:rPr>
            </w:pPr>
            <w:r w:rsidRPr="00D61B34">
              <w:rPr>
                <w:rFonts w:ascii="Times New Roman" w:eastAsia="方正姚体" w:hAnsi="Times New Roman" w:cs="Times New Roman"/>
                <w:bCs/>
                <w:color w:val="FF0000"/>
                <w:w w:val="65"/>
                <w:sz w:val="84"/>
                <w:szCs w:val="84"/>
              </w:rPr>
              <w:t>苏州工业园区市场监督管理局</w:t>
            </w:r>
          </w:p>
          <w:p w:rsidR="003D3A9A" w:rsidRPr="00D61B34" w:rsidRDefault="003D3A9A" w:rsidP="00E5398B">
            <w:pPr>
              <w:adjustRightInd w:val="0"/>
              <w:snapToGrid w:val="0"/>
              <w:spacing w:line="1100" w:lineRule="exact"/>
              <w:jc w:val="distribute"/>
              <w:rPr>
                <w:rFonts w:ascii="Times New Roman" w:eastAsia="方正姚体" w:hAnsi="Times New Roman" w:cs="Times New Roman"/>
                <w:bCs/>
                <w:color w:val="FF0000"/>
                <w:w w:val="40"/>
                <w:sz w:val="84"/>
                <w:szCs w:val="84"/>
              </w:rPr>
            </w:pPr>
            <w:r w:rsidRPr="00D61B34">
              <w:rPr>
                <w:rFonts w:ascii="Times New Roman" w:eastAsia="方正姚体" w:hAnsi="Times New Roman" w:cs="Times New Roman"/>
                <w:bCs/>
                <w:color w:val="FF0000"/>
                <w:w w:val="65"/>
                <w:sz w:val="84"/>
                <w:szCs w:val="84"/>
              </w:rPr>
              <w:t>苏州工业园区综合行政执法局</w:t>
            </w:r>
          </w:p>
        </w:tc>
      </w:tr>
    </w:tbl>
    <w:p w:rsidR="003D3A9A" w:rsidRPr="00D61B34" w:rsidRDefault="003D3A9A" w:rsidP="003D3A9A">
      <w:pPr>
        <w:jc w:val="center"/>
        <w:rPr>
          <w:rFonts w:ascii="Times New Roman" w:hAnsi="Times New Roman" w:cs="Times New Roman"/>
        </w:rPr>
      </w:pPr>
    </w:p>
    <w:tbl>
      <w:tblPr>
        <w:tblW w:w="9276" w:type="dxa"/>
        <w:jc w:val="center"/>
        <w:tblBorders>
          <w:top w:val="single" w:sz="2" w:space="0" w:color="FF0000"/>
          <w:bottom w:val="single" w:sz="48" w:space="0" w:color="FF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6"/>
      </w:tblGrid>
      <w:tr w:rsidR="003D3A9A" w:rsidRPr="00D61B34" w:rsidTr="00E5398B">
        <w:trPr>
          <w:jc w:val="center"/>
        </w:trPr>
        <w:tc>
          <w:tcPr>
            <w:tcW w:w="8959" w:type="dxa"/>
            <w:tcBorders>
              <w:top w:val="nil"/>
              <w:bottom w:val="single" w:sz="18" w:space="0" w:color="FF0000"/>
            </w:tcBorders>
            <w:shd w:val="clear" w:color="auto" w:fill="auto"/>
          </w:tcPr>
          <w:p w:rsidR="003D3A9A" w:rsidRPr="00D61B34" w:rsidRDefault="003D3A9A" w:rsidP="003D3A9A">
            <w:pPr>
              <w:spacing w:afterLines="50" w:after="156" w:line="560" w:lineRule="atLeast"/>
              <w:jc w:val="center"/>
              <w:rPr>
                <w:rFonts w:ascii="Times New Roman" w:eastAsia="文鼎CS仿宋体" w:hAnsi="Times New Roman" w:cs="Times New Roman"/>
                <w:spacing w:val="-4"/>
                <w:szCs w:val="32"/>
              </w:rPr>
            </w:pP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苏园宣〔</w:t>
            </w: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2021</w:t>
            </w: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〕</w:t>
            </w:r>
            <w:r w:rsidR="00F1037B"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12</w:t>
            </w: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号</w:t>
            </w:r>
          </w:p>
        </w:tc>
      </w:tr>
    </w:tbl>
    <w:p w:rsidR="003D3A9A" w:rsidRPr="00D61B34" w:rsidRDefault="003D3A9A" w:rsidP="003D3A9A">
      <w:pPr>
        <w:spacing w:line="600" w:lineRule="exact"/>
        <w:jc w:val="center"/>
        <w:rPr>
          <w:rFonts w:ascii="Times New Roman" w:eastAsia="黑体" w:hAnsi="Times New Roman" w:cs="Times New Roman"/>
          <w:spacing w:val="20"/>
          <w:sz w:val="44"/>
          <w:szCs w:val="44"/>
        </w:rPr>
      </w:pPr>
    </w:p>
    <w:p w:rsidR="00B100D3" w:rsidRPr="00D61B34" w:rsidRDefault="00BD0365" w:rsidP="003D3A9A">
      <w:pPr>
        <w:spacing w:line="6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D61B34">
        <w:rPr>
          <w:rFonts w:ascii="Times New Roman" w:eastAsia="华文中宋" w:hAnsi="Times New Roman" w:cs="Times New Roman"/>
          <w:sz w:val="44"/>
          <w:szCs w:val="44"/>
        </w:rPr>
        <w:t>关于开展</w:t>
      </w:r>
      <w:r w:rsidRPr="00D61B34">
        <w:rPr>
          <w:rFonts w:ascii="Times New Roman" w:eastAsia="华文中宋" w:hAnsi="Times New Roman" w:cs="Times New Roman"/>
          <w:sz w:val="44"/>
          <w:szCs w:val="44"/>
        </w:rPr>
        <w:t>“</w:t>
      </w:r>
      <w:r w:rsidRPr="00D61B34">
        <w:rPr>
          <w:rFonts w:ascii="Times New Roman" w:eastAsia="华文中宋" w:hAnsi="Times New Roman" w:cs="Times New Roman"/>
          <w:sz w:val="44"/>
          <w:szCs w:val="44"/>
        </w:rPr>
        <w:t>文明园区创益由我</w:t>
      </w:r>
      <w:r w:rsidRPr="00D61B34">
        <w:rPr>
          <w:rFonts w:ascii="Times New Roman" w:eastAsia="华文中宋" w:hAnsi="Times New Roman" w:cs="Times New Roman"/>
          <w:sz w:val="44"/>
          <w:szCs w:val="44"/>
        </w:rPr>
        <w:t>”</w:t>
      </w:r>
    </w:p>
    <w:p w:rsidR="003D3A9A" w:rsidRPr="00D61B34" w:rsidRDefault="00BD0365" w:rsidP="003D3A9A">
      <w:pPr>
        <w:spacing w:line="6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D61B34">
        <w:rPr>
          <w:rFonts w:ascii="Times New Roman" w:eastAsia="华文中宋" w:hAnsi="Times New Roman" w:cs="Times New Roman"/>
          <w:sz w:val="44"/>
          <w:szCs w:val="44"/>
        </w:rPr>
        <w:t>2021</w:t>
      </w:r>
      <w:r w:rsidRPr="00D61B34">
        <w:rPr>
          <w:rFonts w:ascii="Times New Roman" w:eastAsia="华文中宋" w:hAnsi="Times New Roman" w:cs="Times New Roman"/>
          <w:sz w:val="44"/>
          <w:szCs w:val="44"/>
        </w:rPr>
        <w:t>苏州工业园区公益广告</w:t>
      </w:r>
    </w:p>
    <w:p w:rsidR="00A06BC6" w:rsidRPr="00D61B34" w:rsidRDefault="00F259C7" w:rsidP="003D3A9A">
      <w:pPr>
        <w:spacing w:line="6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D61B34">
        <w:rPr>
          <w:rFonts w:ascii="Times New Roman" w:eastAsia="华文中宋" w:hAnsi="Times New Roman" w:cs="Times New Roman"/>
          <w:sz w:val="44"/>
          <w:szCs w:val="44"/>
        </w:rPr>
        <w:t>征集</w:t>
      </w:r>
      <w:r w:rsidR="00BD0365" w:rsidRPr="00D61B34">
        <w:rPr>
          <w:rFonts w:ascii="Times New Roman" w:eastAsia="华文中宋" w:hAnsi="Times New Roman" w:cs="Times New Roman"/>
          <w:sz w:val="44"/>
          <w:szCs w:val="44"/>
        </w:rPr>
        <w:t>大赛的通知</w:t>
      </w:r>
    </w:p>
    <w:p w:rsidR="00696D20" w:rsidRPr="00D61B34" w:rsidRDefault="00696D20" w:rsidP="00696D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696D20" w:rsidRPr="00D61B34" w:rsidRDefault="00696D20" w:rsidP="003D3A9A">
      <w:pPr>
        <w:spacing w:line="560" w:lineRule="exact"/>
        <w:rPr>
          <w:rFonts w:ascii="Times New Roman" w:eastAsia="仿宋_GB2312" w:hAnsi="Times New Roman" w:cs="Times New Roman"/>
          <w:sz w:val="32"/>
        </w:rPr>
      </w:pPr>
      <w:r w:rsidRPr="00D61B34">
        <w:rPr>
          <w:rFonts w:ascii="Times New Roman" w:eastAsia="仿宋_GB2312" w:hAnsi="Times New Roman" w:cs="Times New Roman"/>
          <w:sz w:val="32"/>
        </w:rPr>
        <w:t>各功能区、各部委办局、各派驻机构、各公司、各直属单位、各街道、各社工委，苏相合作区，各高校：</w:t>
      </w:r>
    </w:p>
    <w:p w:rsidR="00BD0365" w:rsidRPr="00D61B34" w:rsidRDefault="00323A69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年是建党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周年，也是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十四五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开局之年，更是新一届全国文明城市评选的起始年，</w:t>
      </w:r>
      <w:r w:rsidR="00460F66" w:rsidRPr="00D61B34">
        <w:rPr>
          <w:rFonts w:ascii="Times New Roman" w:eastAsia="仿宋_GB2312" w:hAnsi="Times New Roman" w:cs="Times New Roman"/>
          <w:sz w:val="32"/>
          <w:szCs w:val="32"/>
        </w:rPr>
        <w:t>为进一步做好园区公益广告宣传工作，提升公益广告作品观赏性、美观度，让公益广告作品更好的融入</w:t>
      </w:r>
      <w:r w:rsidR="00CD5554" w:rsidRPr="00D61B34">
        <w:rPr>
          <w:rFonts w:ascii="Times New Roman" w:eastAsia="仿宋_GB2312" w:hAnsi="Times New Roman" w:cs="Times New Roman"/>
          <w:sz w:val="32"/>
          <w:szCs w:val="32"/>
        </w:rPr>
        <w:t>环境</w:t>
      </w:r>
      <w:r w:rsidR="00460F66" w:rsidRPr="00D61B34">
        <w:rPr>
          <w:rFonts w:ascii="Times New Roman" w:eastAsia="仿宋_GB2312" w:hAnsi="Times New Roman" w:cs="Times New Roman"/>
          <w:sz w:val="32"/>
          <w:szCs w:val="32"/>
        </w:rPr>
        <w:t>、点缀</w:t>
      </w:r>
      <w:r w:rsidR="00CD5554" w:rsidRPr="00D61B34">
        <w:rPr>
          <w:rFonts w:ascii="Times New Roman" w:eastAsia="仿宋_GB2312" w:hAnsi="Times New Roman" w:cs="Times New Roman"/>
          <w:sz w:val="32"/>
          <w:szCs w:val="32"/>
        </w:rPr>
        <w:t>城市形象，</w:t>
      </w:r>
      <w:r w:rsidR="00460F66" w:rsidRPr="00D61B34">
        <w:rPr>
          <w:rFonts w:ascii="Times New Roman" w:eastAsia="仿宋_GB2312" w:hAnsi="Times New Roman" w:cs="Times New Roman"/>
          <w:sz w:val="32"/>
          <w:szCs w:val="32"/>
        </w:rPr>
        <w:t>营造良好</w:t>
      </w:r>
      <w:r w:rsidR="00F525D5" w:rsidRPr="00D61B34">
        <w:rPr>
          <w:rFonts w:ascii="Times New Roman" w:eastAsia="仿宋_GB2312" w:hAnsi="Times New Roman" w:cs="Times New Roman"/>
          <w:sz w:val="32"/>
          <w:szCs w:val="32"/>
        </w:rPr>
        <w:t>公益氛围</w:t>
      </w:r>
      <w:r w:rsidR="00CD5554" w:rsidRPr="00D61B34">
        <w:rPr>
          <w:rFonts w:ascii="Times New Roman" w:eastAsia="仿宋_GB2312" w:hAnsi="Times New Roman" w:cs="Times New Roman"/>
          <w:sz w:val="32"/>
          <w:szCs w:val="32"/>
        </w:rPr>
        <w:t>，</w:t>
      </w:r>
      <w:r w:rsidR="00460F66" w:rsidRPr="00D61B34">
        <w:rPr>
          <w:rFonts w:ascii="Times New Roman" w:eastAsia="仿宋_GB2312" w:hAnsi="Times New Roman" w:cs="Times New Roman"/>
          <w:sz w:val="32"/>
          <w:szCs w:val="32"/>
        </w:rPr>
        <w:t>让园区更有</w:t>
      </w:r>
      <w:r w:rsidR="00F525D5" w:rsidRPr="00D61B34">
        <w:rPr>
          <w:rFonts w:ascii="Times New Roman" w:eastAsia="仿宋_GB2312" w:hAnsi="Times New Roman" w:cs="Times New Roman"/>
          <w:sz w:val="32"/>
          <w:szCs w:val="32"/>
        </w:rPr>
        <w:t>温度</w:t>
      </w:r>
      <w:r w:rsidR="004D6B4E"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  <w:r w:rsidR="00783E77" w:rsidRPr="00D61B34">
        <w:rPr>
          <w:rFonts w:ascii="Times New Roman" w:eastAsia="仿宋_GB2312" w:hAnsi="Times New Roman" w:cs="Times New Roman"/>
          <w:sz w:val="32"/>
          <w:szCs w:val="32"/>
        </w:rPr>
        <w:t>现</w:t>
      </w:r>
      <w:r w:rsidR="00115818" w:rsidRPr="00D61B34">
        <w:rPr>
          <w:rFonts w:ascii="Times New Roman" w:eastAsia="仿宋_GB2312" w:hAnsi="Times New Roman" w:cs="Times New Roman"/>
          <w:sz w:val="32"/>
          <w:szCs w:val="32"/>
        </w:rPr>
        <w:t>决定</w:t>
      </w:r>
      <w:r w:rsidR="00CD5554" w:rsidRPr="00D61B34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115818" w:rsidRPr="00D61B34">
        <w:rPr>
          <w:rFonts w:ascii="Times New Roman" w:eastAsia="仿宋_GB2312" w:hAnsi="Times New Roman" w:cs="Times New Roman"/>
          <w:sz w:val="32"/>
          <w:szCs w:val="32"/>
        </w:rPr>
        <w:t>“</w:t>
      </w:r>
      <w:r w:rsidR="00115818" w:rsidRPr="00D61B34">
        <w:rPr>
          <w:rFonts w:ascii="Times New Roman" w:eastAsia="仿宋_GB2312" w:hAnsi="Times New Roman" w:cs="Times New Roman"/>
          <w:sz w:val="32"/>
          <w:szCs w:val="32"/>
        </w:rPr>
        <w:t>文明园区创益有我</w:t>
      </w:r>
      <w:r w:rsidR="00115818" w:rsidRPr="00D61B34">
        <w:rPr>
          <w:rFonts w:ascii="Times New Roman" w:eastAsia="仿宋_GB2312" w:hAnsi="Times New Roman" w:cs="Times New Roman"/>
          <w:sz w:val="32"/>
          <w:szCs w:val="32"/>
        </w:rPr>
        <w:t>”2021</w:t>
      </w:r>
      <w:r w:rsidR="00115818" w:rsidRPr="00D61B34">
        <w:rPr>
          <w:rFonts w:ascii="Times New Roman" w:eastAsia="仿宋_GB2312" w:hAnsi="Times New Roman" w:cs="Times New Roman"/>
          <w:sz w:val="32"/>
          <w:szCs w:val="32"/>
        </w:rPr>
        <w:t>苏州工业园区</w:t>
      </w:r>
      <w:r w:rsidR="00CD5554" w:rsidRPr="00D61B34">
        <w:rPr>
          <w:rFonts w:ascii="Times New Roman" w:eastAsia="仿宋_GB2312" w:hAnsi="Times New Roman" w:cs="Times New Roman"/>
          <w:sz w:val="32"/>
          <w:szCs w:val="32"/>
        </w:rPr>
        <w:t>公益广告</w:t>
      </w:r>
      <w:r w:rsidR="00F259C7" w:rsidRPr="00D61B34">
        <w:rPr>
          <w:rFonts w:ascii="Times New Roman" w:eastAsia="仿宋_GB2312" w:hAnsi="Times New Roman" w:cs="Times New Roman"/>
          <w:sz w:val="32"/>
          <w:szCs w:val="32"/>
        </w:rPr>
        <w:t>征集</w:t>
      </w:r>
      <w:r w:rsidR="00115818" w:rsidRPr="00D61B34">
        <w:rPr>
          <w:rFonts w:ascii="Times New Roman" w:eastAsia="仿宋_GB2312" w:hAnsi="Times New Roman" w:cs="Times New Roman"/>
          <w:sz w:val="32"/>
          <w:szCs w:val="32"/>
        </w:rPr>
        <w:t>大赛</w:t>
      </w:r>
      <w:r w:rsidR="00CD5554" w:rsidRPr="00D61B34">
        <w:rPr>
          <w:rFonts w:ascii="Times New Roman" w:eastAsia="仿宋_GB2312" w:hAnsi="Times New Roman" w:cs="Times New Roman"/>
          <w:sz w:val="32"/>
          <w:szCs w:val="32"/>
        </w:rPr>
        <w:t>，</w:t>
      </w:r>
      <w:r w:rsidR="00115818" w:rsidRPr="00D61B34">
        <w:rPr>
          <w:rFonts w:ascii="Times New Roman" w:eastAsia="仿宋_GB2312" w:hAnsi="Times New Roman" w:cs="Times New Roman"/>
          <w:sz w:val="32"/>
          <w:szCs w:val="32"/>
        </w:rPr>
        <w:t>具体事项通知如下：</w:t>
      </w:r>
    </w:p>
    <w:p w:rsidR="00C870FE" w:rsidRPr="00D61B34" w:rsidRDefault="00C870FE" w:rsidP="003D3A9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61B34">
        <w:rPr>
          <w:rFonts w:ascii="Times New Roman" w:eastAsia="黑体" w:hAnsi="Times New Roman" w:cs="Times New Roman"/>
          <w:bCs/>
          <w:sz w:val="32"/>
          <w:szCs w:val="32"/>
        </w:rPr>
        <w:t>一、征稿主题</w:t>
      </w:r>
    </w:p>
    <w:p w:rsidR="00C870FE" w:rsidRPr="00D61B34" w:rsidRDefault="00C870FE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8A1C84"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中国梦主题：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包括中国梦、社会主义核心价值观等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内容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870FE" w:rsidRPr="00D61B34" w:rsidRDefault="00C870FE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2</w:t>
      </w:r>
      <w:r w:rsidR="008A1C84"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讲文明树新风主题：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包括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公共场所文明举止、文明交通、文明旅游、文明餐桌、和谐社区、家风传承等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内容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870FE" w:rsidRPr="00D61B34" w:rsidRDefault="00C870FE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 w:rsidR="008A1C84"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绿色环保主题：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包括环境保护、垃圾分类、低碳环保、绿色出行、节能减排等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内容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870FE" w:rsidRPr="00D61B34" w:rsidRDefault="00C870FE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4</w:t>
      </w:r>
      <w:r w:rsidR="008A1C84"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政务宣传主题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：包含安全生产、防灾减灾、抗击疫情、园区城市形象宣传、</w:t>
      </w:r>
      <w:r w:rsidR="00AC37FB" w:rsidRPr="00D61B34">
        <w:rPr>
          <w:rFonts w:ascii="Times New Roman" w:eastAsia="仿宋_GB2312" w:hAnsi="Times New Roman" w:cs="Times New Roman"/>
          <w:sz w:val="32"/>
          <w:szCs w:val="32"/>
        </w:rPr>
        <w:t>最美窗口宣传、</w:t>
      </w:r>
      <w:r w:rsidR="00F12FF5" w:rsidRPr="00D61B34">
        <w:rPr>
          <w:rFonts w:ascii="Times New Roman" w:eastAsia="仿宋_GB2312" w:hAnsi="Times New Roman" w:cs="Times New Roman"/>
          <w:sz w:val="32"/>
          <w:szCs w:val="32"/>
        </w:rPr>
        <w:t>口号标语宣传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等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内容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870FE" w:rsidRPr="00D61B34" w:rsidRDefault="00C870FE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 w:rsidR="008A1C84"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未成年人思想道德教育主题：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包括八礼四仪养成教育、关爱未成年人成长环境、校园安全、文明校园建设等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内容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870FE" w:rsidRPr="00D61B34" w:rsidRDefault="00C870FE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 w:rsidR="008A1C84"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.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建党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100 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周年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主题：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包括</w:t>
      </w:r>
      <w:r w:rsidR="00566C19" w:rsidRPr="00D61B34">
        <w:rPr>
          <w:rFonts w:ascii="Times New Roman" w:eastAsia="仿宋_GB2312" w:hAnsi="Times New Roman" w:cs="Times New Roman"/>
          <w:sz w:val="32"/>
          <w:szCs w:val="32"/>
        </w:rPr>
        <w:t>百年党史中的重大事件、重大成就和英雄人物、先进模范等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内容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53B25" w:rsidRPr="00D61B34" w:rsidRDefault="00C870FE" w:rsidP="003D3A9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61B34">
        <w:rPr>
          <w:rFonts w:ascii="Times New Roman" w:eastAsia="黑体" w:hAnsi="Times New Roman" w:cs="Times New Roman"/>
          <w:bCs/>
          <w:sz w:val="32"/>
          <w:szCs w:val="32"/>
        </w:rPr>
        <w:t>二、</w:t>
      </w:r>
      <w:r w:rsidR="00553B25" w:rsidRPr="00D61B34">
        <w:rPr>
          <w:rFonts w:ascii="Times New Roman" w:eastAsia="黑体" w:hAnsi="Times New Roman" w:cs="Times New Roman"/>
          <w:bCs/>
          <w:sz w:val="32"/>
          <w:szCs w:val="32"/>
        </w:rPr>
        <w:t>投稿要求</w:t>
      </w:r>
    </w:p>
    <w:p w:rsidR="00C870FE" w:rsidRPr="00D61B34" w:rsidRDefault="00553B25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本次大赛面向社会公众广泛征集作品，凡有意向参与的企业、个人、团体均可以报名参赛。</w:t>
      </w:r>
    </w:p>
    <w:p w:rsidR="00553B25" w:rsidRPr="00D61B34" w:rsidRDefault="00553B25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投稿时间：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07136B" w:rsidRPr="00D61B34">
        <w:rPr>
          <w:rFonts w:ascii="Times New Roman" w:eastAsia="仿宋_GB2312" w:hAnsi="Times New Roman" w:cs="Times New Roman"/>
          <w:sz w:val="32"/>
          <w:szCs w:val="32"/>
        </w:rPr>
        <w:t>4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月</w:t>
      </w:r>
      <w:r w:rsidR="0007136B" w:rsidRPr="00D61B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-4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月</w:t>
      </w:r>
      <w:r w:rsidR="0007136B" w:rsidRPr="00D61B34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553B25" w:rsidRPr="00D61B34" w:rsidRDefault="00553B25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征集类别：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平面广告、视频广告</w:t>
      </w:r>
      <w:r w:rsidR="008846FC" w:rsidRPr="00D61B34">
        <w:rPr>
          <w:rFonts w:ascii="Times New Roman" w:eastAsia="仿宋_GB2312" w:hAnsi="Times New Roman" w:cs="Times New Roman"/>
          <w:sz w:val="32"/>
          <w:szCs w:val="32"/>
        </w:rPr>
        <w:t>（每位参赛者最多提交</w:t>
      </w:r>
      <w:r w:rsidR="0007136B" w:rsidRPr="00D61B34">
        <w:rPr>
          <w:rFonts w:ascii="Times New Roman" w:eastAsia="仿宋_GB2312" w:hAnsi="Times New Roman" w:cs="Times New Roman"/>
          <w:sz w:val="32"/>
          <w:szCs w:val="32"/>
        </w:rPr>
        <w:t>3</w:t>
      </w:r>
      <w:r w:rsidR="008846FC" w:rsidRPr="00D61B34">
        <w:rPr>
          <w:rFonts w:ascii="Times New Roman" w:eastAsia="仿宋_GB2312" w:hAnsi="Times New Roman" w:cs="Times New Roman"/>
          <w:sz w:val="32"/>
          <w:szCs w:val="32"/>
        </w:rPr>
        <w:t>份（套）海报作品。）</w:t>
      </w:r>
    </w:p>
    <w:p w:rsidR="00553B25" w:rsidRPr="00D61B34" w:rsidRDefault="00B26795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平面类广告：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文件格式为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jpg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，色彩模式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 xml:space="preserve"> RGB,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规格</w:t>
      </w:r>
      <w:r w:rsidR="00F12FF5" w:rsidRPr="00D61B34">
        <w:rPr>
          <w:rFonts w:ascii="Times New Roman" w:eastAsia="仿宋_GB2312" w:hAnsi="Times New Roman" w:cs="Times New Roman"/>
          <w:bCs/>
          <w:sz w:val="32"/>
          <w:szCs w:val="32"/>
        </w:rPr>
        <w:t>不小于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A3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297*420mm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），压缩率不小于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，分辨率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300dpi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，系列作品不得超过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幅。单幅作品不超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F62B58" w:rsidRPr="00D61B34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MB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（作者保留高精度的设计原图及设计稿原件，以便后续排版使用）。</w:t>
      </w:r>
    </w:p>
    <w:p w:rsidR="00B26795" w:rsidRPr="00D61B34" w:rsidRDefault="00B26795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视频类广告：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视频文件格式为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 xml:space="preserve">MP4 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或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 xml:space="preserve"> MOV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格式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 xml:space="preserve">(H.264 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编码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)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，时长不超过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秒，分辨率不低于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1080*1920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像素，仅接收以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及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16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比例制作的参赛作品文件，文件大小不超过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100M</w:t>
      </w:r>
      <w:r w:rsidRPr="00D61B34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B26795" w:rsidRPr="00D61B34" w:rsidRDefault="00B26795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4.</w:t>
      </w: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参赛流程：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参赛选手可登陆大赛网站</w:t>
      </w:r>
      <w:r w:rsidR="00CB28D4" w:rsidRPr="00D61B34">
        <w:rPr>
          <w:rFonts w:ascii="Times New Roman" w:eastAsia="仿宋_GB2312" w:hAnsi="Times New Roman" w:cs="Times New Roman"/>
          <w:sz w:val="32"/>
          <w:szCs w:val="32"/>
        </w:rPr>
        <w:t>（</w:t>
      </w:r>
      <w:r w:rsidR="00323A69" w:rsidRPr="00D61B34">
        <w:rPr>
          <w:rFonts w:ascii="Times New Roman" w:eastAsia="仿宋_GB2312" w:hAnsi="Times New Roman" w:cs="Times New Roman"/>
          <w:sz w:val="32"/>
          <w:szCs w:val="32"/>
        </w:rPr>
        <w:t>http://www.sipac.gov.cn/szgyyq/202103gyggds/202103gyggds.shtml</w:t>
      </w:r>
      <w:r w:rsidR="00CB28D4" w:rsidRPr="00D61B3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下载并填写报名表格，在截稿之日前，将相关作品及报名表格，邮件发送至</w:t>
      </w:r>
      <w:hyperlink r:id="rId6" w:history="1">
        <w:r w:rsidR="00EE08C8" w:rsidRPr="00D61B34">
          <w:rPr>
            <w:rStyle w:val="a7"/>
            <w:rFonts w:ascii="Times New Roman" w:eastAsia="仿宋_GB2312" w:hAnsi="Times New Roman" w:cs="Times New Roman"/>
            <w:b/>
            <w:bCs/>
            <w:sz w:val="32"/>
            <w:szCs w:val="32"/>
          </w:rPr>
          <w:t>sip_gygg@163.com</w:t>
        </w:r>
      </w:hyperlink>
      <w:r w:rsidR="00EE08C8" w:rsidRPr="00D61B3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组委会会根据作品进行初步筛选，合格作品会在大赛</w:t>
      </w:r>
      <w:r w:rsidR="00EE08C8" w:rsidRPr="00D61B34">
        <w:rPr>
          <w:rFonts w:ascii="Times New Roman" w:eastAsia="仿宋_GB2312" w:hAnsi="Times New Roman" w:cs="Times New Roman"/>
          <w:sz w:val="32"/>
          <w:szCs w:val="32"/>
        </w:rPr>
        <w:t>网站进行刊播。（未按照正确方式提交的作品，组委会将视为无效作品）</w:t>
      </w:r>
    </w:p>
    <w:p w:rsidR="00C870FE" w:rsidRPr="00D61B34" w:rsidRDefault="00EE08C8" w:rsidP="003D3A9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="008846FC" w:rsidRPr="00D61B34">
        <w:rPr>
          <w:rFonts w:ascii="Times New Roman" w:eastAsia="仿宋_GB2312" w:hAnsi="Times New Roman" w:cs="Times New Roman"/>
          <w:b/>
          <w:sz w:val="32"/>
          <w:szCs w:val="32"/>
        </w:rPr>
        <w:t>注意事项：</w:t>
      </w:r>
      <w:r w:rsidR="00C870FE" w:rsidRPr="00D61B34">
        <w:rPr>
          <w:rFonts w:ascii="Times New Roman" w:eastAsia="仿宋_GB2312" w:hAnsi="Times New Roman" w:cs="Times New Roman"/>
          <w:sz w:val="32"/>
          <w:szCs w:val="32"/>
        </w:rPr>
        <w:t>参赛作品需保证符合国家相关法律法规的要求，原创，无剽窃行为，无在先使用行为。参赛作品不得涉及敏感言论、商业广告、个人隐私等信息，凡涉及的包括但不限于版权、肖像权、名誉权等法律责任由作者本人承担。凡投送参赛作品者，均视为认同且接受本次比赛规则。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如发现作品有不符合条件者，组委会有权在任何阶段单方面取消获奖资格，收回证书及奖励，并由投稿人承担全部法律责任。</w:t>
      </w:r>
      <w:r w:rsidR="00C870FE" w:rsidRPr="00D61B34">
        <w:rPr>
          <w:rFonts w:ascii="Times New Roman" w:eastAsia="仿宋_GB2312" w:hAnsi="Times New Roman" w:cs="Times New Roman"/>
          <w:sz w:val="32"/>
          <w:szCs w:val="32"/>
        </w:rPr>
        <w:t>大赛组织机构对本次活动拥有最终解释权。</w:t>
      </w:r>
    </w:p>
    <w:p w:rsidR="00C870FE" w:rsidRPr="00D61B34" w:rsidRDefault="00EE08C8" w:rsidP="003D3A9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61B34">
        <w:rPr>
          <w:rFonts w:ascii="Times New Roman" w:eastAsia="黑体" w:hAnsi="Times New Roman" w:cs="Times New Roman"/>
          <w:bCs/>
          <w:sz w:val="32"/>
          <w:szCs w:val="32"/>
        </w:rPr>
        <w:t>三</w:t>
      </w:r>
      <w:r w:rsidR="00C870FE" w:rsidRPr="00D61B34">
        <w:rPr>
          <w:rFonts w:ascii="Times New Roman" w:eastAsia="黑体" w:hAnsi="Times New Roman" w:cs="Times New Roman"/>
          <w:bCs/>
          <w:sz w:val="32"/>
          <w:szCs w:val="32"/>
        </w:rPr>
        <w:t>、奖项设置</w:t>
      </w:r>
    </w:p>
    <w:p w:rsidR="00EE08C8" w:rsidRPr="00D61B34" w:rsidRDefault="00C870FE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平面类广告，设立金奖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位、银奖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3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位、铜奖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8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位、优秀作品奖若干</w:t>
      </w:r>
      <w:r w:rsidR="00EE08C8" w:rsidRPr="00D61B34">
        <w:rPr>
          <w:rFonts w:ascii="Times New Roman" w:eastAsia="仿宋_GB2312" w:hAnsi="Times New Roman" w:cs="Times New Roman"/>
          <w:sz w:val="32"/>
          <w:szCs w:val="32"/>
        </w:rPr>
        <w:t>，金、银、铜奖获得者均获得奖杯、证书和奖金，优秀作品奖获得者均获得证书及奖品。</w:t>
      </w:r>
      <w:r w:rsidR="00EE08C8" w:rsidRPr="00D61B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870FE" w:rsidRPr="00D61B34" w:rsidRDefault="00C870FE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视频类广告，设立金奖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位、银奖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2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位、铜奖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3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位、优秀作品奖若干，</w:t>
      </w:r>
      <w:r w:rsidR="00EE08C8" w:rsidRPr="00D61B34">
        <w:rPr>
          <w:rFonts w:ascii="Times New Roman" w:eastAsia="仿宋_GB2312" w:hAnsi="Times New Roman" w:cs="Times New Roman"/>
          <w:sz w:val="32"/>
          <w:szCs w:val="32"/>
        </w:rPr>
        <w:t>金、银、铜奖获得者均获得奖杯、证书和奖金，优秀作品奖获得者均获得证书及奖品。</w:t>
      </w:r>
    </w:p>
    <w:p w:rsidR="00C870FE" w:rsidRPr="00D61B34" w:rsidRDefault="00C870FE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从所有设有标语的作品中，评选金句奖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5</w:t>
      </w:r>
      <w:r w:rsidR="00A2579A" w:rsidRPr="00D61B34">
        <w:rPr>
          <w:rFonts w:ascii="Times New Roman" w:eastAsia="仿宋_GB2312" w:hAnsi="Times New Roman" w:cs="Times New Roman"/>
          <w:sz w:val="32"/>
          <w:szCs w:val="32"/>
        </w:rPr>
        <w:t>句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，优秀广告语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10</w:t>
      </w:r>
      <w:r w:rsidR="00A2579A" w:rsidRPr="00D61B34">
        <w:rPr>
          <w:rFonts w:ascii="Times New Roman" w:eastAsia="仿宋_GB2312" w:hAnsi="Times New Roman" w:cs="Times New Roman"/>
          <w:sz w:val="32"/>
          <w:szCs w:val="32"/>
        </w:rPr>
        <w:t>句，给予奖杯、证书及奖金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A1C84" w:rsidRPr="00D61B34" w:rsidRDefault="00C870FE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4.</w:t>
      </w:r>
      <w:r w:rsidR="008846FC" w:rsidRPr="00D61B34">
        <w:rPr>
          <w:rFonts w:ascii="Times New Roman" w:eastAsia="仿宋_GB2312" w:hAnsi="Times New Roman" w:cs="Times New Roman"/>
          <w:sz w:val="32"/>
          <w:szCs w:val="32"/>
        </w:rPr>
        <w:t>根据单位及团体参与情况，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设优秀组织奖若干，颁发</w:t>
      </w:r>
      <w:r w:rsidR="008846FC" w:rsidRPr="00D61B34">
        <w:rPr>
          <w:rFonts w:ascii="Times New Roman" w:eastAsia="仿宋_GB2312" w:hAnsi="Times New Roman" w:cs="Times New Roman"/>
          <w:sz w:val="32"/>
          <w:szCs w:val="32"/>
        </w:rPr>
        <w:lastRenderedPageBreak/>
        <w:t>奖杯及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证书。</w:t>
      </w:r>
    </w:p>
    <w:p w:rsidR="0007136B" w:rsidRPr="00D61B34" w:rsidRDefault="0007136B" w:rsidP="003D3A9A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7136B" w:rsidRPr="00D61B34" w:rsidRDefault="0007136B" w:rsidP="003D3A9A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CB28D4" w:rsidRPr="00D61B34" w:rsidRDefault="00CB28D4" w:rsidP="003D3A9A">
      <w:pPr>
        <w:wordWrap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苏州工业园区宣传和统战部</w:t>
      </w:r>
      <w:r w:rsidR="003D3A9A" w:rsidRPr="00D61B3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BA4E3A" w:rsidRPr="00D61B34" w:rsidRDefault="003D3A9A" w:rsidP="003D3A9A">
      <w:pPr>
        <w:wordWrap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BA4E3A" w:rsidRPr="00D61B34">
        <w:rPr>
          <w:rFonts w:ascii="Times New Roman" w:eastAsia="仿宋_GB2312" w:hAnsi="Times New Roman" w:cs="Times New Roman"/>
          <w:sz w:val="32"/>
          <w:szCs w:val="32"/>
        </w:rPr>
        <w:t>苏州工业园区市场监督管理局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A4E3A" w:rsidRPr="00D61B34" w:rsidRDefault="00BA4E3A" w:rsidP="003D3A9A">
      <w:pPr>
        <w:wordWrap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苏州工业园区综合行政执法局</w:t>
      </w:r>
      <w:r w:rsidR="003D3A9A" w:rsidRPr="00D61B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B28D4" w:rsidRPr="00D61B34" w:rsidRDefault="00CB28D4" w:rsidP="003D3A9A">
      <w:pPr>
        <w:wordWrap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07136B" w:rsidRPr="00D61B34">
        <w:rPr>
          <w:rFonts w:ascii="Times New Roman" w:eastAsia="仿宋_GB2312" w:hAnsi="Times New Roman" w:cs="Times New Roman"/>
          <w:sz w:val="32"/>
          <w:szCs w:val="32"/>
        </w:rPr>
        <w:t>4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月</w:t>
      </w:r>
      <w:r w:rsidR="0007136B" w:rsidRPr="00D61B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D61B34">
        <w:rPr>
          <w:rFonts w:ascii="Times New Roman" w:eastAsia="仿宋_GB2312" w:hAnsi="Times New Roman" w:cs="Times New Roman"/>
          <w:sz w:val="32"/>
          <w:szCs w:val="32"/>
        </w:rPr>
        <w:t>日</w:t>
      </w:r>
      <w:r w:rsidR="003D3A9A" w:rsidRPr="00D61B34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</w:p>
    <w:p w:rsidR="008A1C84" w:rsidRPr="00D61B34" w:rsidRDefault="008A1C84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5818" w:rsidRPr="00D61B34" w:rsidRDefault="00115818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930" w:type="dxa"/>
        <w:jc w:val="center"/>
        <w:tblLook w:val="01E0" w:firstRow="1" w:lastRow="1" w:firstColumn="1" w:lastColumn="1" w:noHBand="0" w:noVBand="0"/>
      </w:tblPr>
      <w:tblGrid>
        <w:gridCol w:w="8930"/>
      </w:tblGrid>
      <w:tr w:rsidR="00357FF1" w:rsidRPr="00D61B34" w:rsidTr="00E5398B">
        <w:trPr>
          <w:trHeight w:hRule="exact" w:val="397"/>
          <w:jc w:val="center"/>
        </w:trPr>
        <w:tc>
          <w:tcPr>
            <w:tcW w:w="8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7FF1" w:rsidRPr="00D61B34" w:rsidRDefault="00357FF1" w:rsidP="00E5398B">
            <w:pPr>
              <w:spacing w:line="400" w:lineRule="exact"/>
              <w:ind w:right="277" w:firstLineChars="100" w:firstLine="312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bookmarkStart w:id="0" w:name="发文日期"/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苏州工业园区宣传和统战部</w:t>
            </w: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 xml:space="preserve">         2021</w:t>
            </w: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年</w:t>
            </w:r>
            <w:r w:rsidR="00A15B0E"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4</w:t>
            </w: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月</w:t>
            </w:r>
            <w:r w:rsidR="00A15B0E"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日</w:t>
            </w:r>
            <w:bookmarkEnd w:id="0"/>
            <w:r w:rsidRPr="00D61B34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印发</w:t>
            </w:r>
          </w:p>
        </w:tc>
      </w:tr>
    </w:tbl>
    <w:p w:rsidR="00357FF1" w:rsidRPr="00D61B34" w:rsidRDefault="00357FF1" w:rsidP="00357FF1">
      <w:pPr>
        <w:spacing w:line="560" w:lineRule="exact"/>
        <w:jc w:val="right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D61B34">
        <w:rPr>
          <w:rFonts w:ascii="Times New Roman" w:eastAsia="仿宋_GB2312" w:hAnsi="Times New Roman" w:cs="Times New Roman"/>
          <w:spacing w:val="-4"/>
          <w:sz w:val="32"/>
          <w:szCs w:val="32"/>
        </w:rPr>
        <w:t xml:space="preserve">  </w:t>
      </w:r>
      <w:r w:rsidRPr="00D61B34">
        <w:rPr>
          <w:rFonts w:ascii="Times New Roman" w:eastAsia="仿宋_GB2312" w:hAnsi="Times New Roman" w:cs="Times New Roman"/>
          <w:spacing w:val="-4"/>
          <w:sz w:val="32"/>
          <w:szCs w:val="32"/>
        </w:rPr>
        <w:t>共印：</w:t>
      </w:r>
      <w:bookmarkStart w:id="1" w:name="份数"/>
      <w:bookmarkEnd w:id="1"/>
      <w:r w:rsidR="00AB496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</w:t>
      </w:r>
      <w:bookmarkStart w:id="2" w:name="_GoBack"/>
      <w:bookmarkEnd w:id="2"/>
      <w:r w:rsidRPr="00D61B34">
        <w:rPr>
          <w:rFonts w:ascii="Times New Roman" w:eastAsia="仿宋_GB2312" w:hAnsi="Times New Roman" w:cs="Times New Roman"/>
          <w:spacing w:val="-4"/>
          <w:sz w:val="32"/>
          <w:szCs w:val="32"/>
        </w:rPr>
        <w:t>份</w:t>
      </w:r>
    </w:p>
    <w:p w:rsidR="00357FF1" w:rsidRPr="00D61B34" w:rsidRDefault="00357FF1" w:rsidP="003D3A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57FF1" w:rsidRPr="00D61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6A" w:rsidRDefault="00935A6A" w:rsidP="00BD0365">
      <w:r>
        <w:separator/>
      </w:r>
    </w:p>
  </w:endnote>
  <w:endnote w:type="continuationSeparator" w:id="0">
    <w:p w:rsidR="00935A6A" w:rsidRDefault="00935A6A" w:rsidP="00BD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CS仿宋体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6A" w:rsidRDefault="00935A6A" w:rsidP="00BD0365">
      <w:r>
        <w:separator/>
      </w:r>
    </w:p>
  </w:footnote>
  <w:footnote w:type="continuationSeparator" w:id="0">
    <w:p w:rsidR="00935A6A" w:rsidRDefault="00935A6A" w:rsidP="00BD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AC"/>
    <w:rsid w:val="000556F4"/>
    <w:rsid w:val="0007136B"/>
    <w:rsid w:val="001029A5"/>
    <w:rsid w:val="00115818"/>
    <w:rsid w:val="00136807"/>
    <w:rsid w:val="00231B4D"/>
    <w:rsid w:val="002A70C5"/>
    <w:rsid w:val="002B23C6"/>
    <w:rsid w:val="002B3C52"/>
    <w:rsid w:val="00323A69"/>
    <w:rsid w:val="00357FF1"/>
    <w:rsid w:val="003711D3"/>
    <w:rsid w:val="003D3A9A"/>
    <w:rsid w:val="004357AA"/>
    <w:rsid w:val="00460F66"/>
    <w:rsid w:val="00461D92"/>
    <w:rsid w:val="004D6B4E"/>
    <w:rsid w:val="004F68BD"/>
    <w:rsid w:val="00516BD3"/>
    <w:rsid w:val="00532778"/>
    <w:rsid w:val="005364A8"/>
    <w:rsid w:val="00545505"/>
    <w:rsid w:val="00553B25"/>
    <w:rsid w:val="00566C19"/>
    <w:rsid w:val="005F2363"/>
    <w:rsid w:val="00696D20"/>
    <w:rsid w:val="006D179A"/>
    <w:rsid w:val="006D599F"/>
    <w:rsid w:val="007603DB"/>
    <w:rsid w:val="00783E77"/>
    <w:rsid w:val="007A7E52"/>
    <w:rsid w:val="007B4B35"/>
    <w:rsid w:val="007E094B"/>
    <w:rsid w:val="0085430C"/>
    <w:rsid w:val="008846FC"/>
    <w:rsid w:val="008A1C84"/>
    <w:rsid w:val="008E2FDD"/>
    <w:rsid w:val="00935A6A"/>
    <w:rsid w:val="0097745D"/>
    <w:rsid w:val="00A06BC6"/>
    <w:rsid w:val="00A15B0E"/>
    <w:rsid w:val="00A2579A"/>
    <w:rsid w:val="00AB08E7"/>
    <w:rsid w:val="00AB4966"/>
    <w:rsid w:val="00AC37FB"/>
    <w:rsid w:val="00B100D3"/>
    <w:rsid w:val="00B255C9"/>
    <w:rsid w:val="00B26795"/>
    <w:rsid w:val="00B453E5"/>
    <w:rsid w:val="00BA4E3A"/>
    <w:rsid w:val="00BD0365"/>
    <w:rsid w:val="00C870FE"/>
    <w:rsid w:val="00CB28D4"/>
    <w:rsid w:val="00CD5554"/>
    <w:rsid w:val="00CD61C6"/>
    <w:rsid w:val="00D51A48"/>
    <w:rsid w:val="00D61B34"/>
    <w:rsid w:val="00D73E27"/>
    <w:rsid w:val="00E01521"/>
    <w:rsid w:val="00EE08C8"/>
    <w:rsid w:val="00EF332F"/>
    <w:rsid w:val="00F1037B"/>
    <w:rsid w:val="00F12FF5"/>
    <w:rsid w:val="00F259C7"/>
    <w:rsid w:val="00F310DA"/>
    <w:rsid w:val="00F525D5"/>
    <w:rsid w:val="00F62B58"/>
    <w:rsid w:val="00F652A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5D074-E672-4C2E-B01B-DC8157C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3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365"/>
    <w:rPr>
      <w:sz w:val="18"/>
      <w:szCs w:val="18"/>
    </w:rPr>
  </w:style>
  <w:style w:type="character" w:styleId="a7">
    <w:name w:val="Hyperlink"/>
    <w:basedOn w:val="a0"/>
    <w:uiPriority w:val="99"/>
    <w:unhideWhenUsed/>
    <w:rsid w:val="00EE08C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00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00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_gyg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850</Characters>
  <Application>Microsoft Office Word</Application>
  <DocSecurity>0</DocSecurity>
  <Lines>44</Lines>
  <Paragraphs>19</Paragraphs>
  <ScaleCrop>false</ScaleCrop>
  <Company>P R 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谢志坚</dc:creator>
  <cp:keywords/>
  <dc:description/>
  <cp:lastModifiedBy>黄纯静</cp:lastModifiedBy>
  <cp:revision>5</cp:revision>
  <cp:lastPrinted>2021-03-17T02:21:00Z</cp:lastPrinted>
  <dcterms:created xsi:type="dcterms:W3CDTF">2021-04-01T06:44:00Z</dcterms:created>
  <dcterms:modified xsi:type="dcterms:W3CDTF">2021-04-01T07:01:00Z</dcterms:modified>
</cp:coreProperties>
</file>