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80" w:type="dxa"/>
        <w:tblBorders>
          <w:top w:val="single" w:sz="2" w:space="0" w:color="FF0000"/>
          <w:bottom w:val="single" w:sz="48" w:space="0" w:color="FF0000"/>
        </w:tblBorders>
        <w:tblLook w:val="01E0" w:firstRow="1" w:lastRow="1" w:firstColumn="1" w:lastColumn="1" w:noHBand="0" w:noVBand="0"/>
      </w:tblPr>
      <w:tblGrid>
        <w:gridCol w:w="8226"/>
      </w:tblGrid>
      <w:tr w:rsidR="00B3134C" w:rsidRPr="00621DE4" w:rsidTr="008B7F4B">
        <w:trPr>
          <w:trHeight w:val="306"/>
        </w:trPr>
        <w:tc>
          <w:tcPr>
            <w:tcW w:w="8959" w:type="dxa"/>
            <w:tcBorders>
              <w:top w:val="nil"/>
              <w:bottom w:val="nil"/>
            </w:tcBorders>
            <w:shd w:val="clear" w:color="auto" w:fill="auto"/>
          </w:tcPr>
          <w:p w:rsidR="00B3134C" w:rsidRPr="00621DE4" w:rsidRDefault="00B3134C" w:rsidP="008B7F4B">
            <w:pPr>
              <w:spacing w:line="440" w:lineRule="exact"/>
              <w:rPr>
                <w:rFonts w:ascii="Times New Roman" w:eastAsia="方正姚体" w:hAnsi="Times New Roman" w:cs="Times New Roman"/>
                <w:color w:val="FF0000"/>
                <w:w w:val="80"/>
                <w:szCs w:val="21"/>
              </w:rPr>
            </w:pPr>
          </w:p>
        </w:tc>
      </w:tr>
      <w:tr w:rsidR="00B3134C" w:rsidRPr="00621DE4" w:rsidTr="008B7F4B">
        <w:trPr>
          <w:trHeight w:val="205"/>
        </w:trPr>
        <w:tc>
          <w:tcPr>
            <w:tcW w:w="8959" w:type="dxa"/>
            <w:tcBorders>
              <w:top w:val="nil"/>
            </w:tcBorders>
            <w:shd w:val="clear" w:color="auto" w:fill="auto"/>
          </w:tcPr>
          <w:p w:rsidR="00B3134C" w:rsidRPr="00621DE4" w:rsidRDefault="00B3134C" w:rsidP="008B7F4B">
            <w:pPr>
              <w:spacing w:line="440" w:lineRule="exact"/>
              <w:rPr>
                <w:rFonts w:ascii="Times New Roman" w:eastAsia="方正姚体" w:hAnsi="Times New Roman" w:cs="Times New Roman"/>
                <w:color w:val="FF0000"/>
                <w:w w:val="80"/>
                <w:sz w:val="32"/>
                <w:szCs w:val="32"/>
              </w:rPr>
            </w:pPr>
          </w:p>
        </w:tc>
      </w:tr>
      <w:tr w:rsidR="00B3134C" w:rsidRPr="00621DE4" w:rsidTr="008B7F4B">
        <w:tc>
          <w:tcPr>
            <w:tcW w:w="8959" w:type="dxa"/>
            <w:shd w:val="clear" w:color="auto" w:fill="auto"/>
          </w:tcPr>
          <w:p w:rsidR="00B3134C" w:rsidRPr="00621DE4" w:rsidRDefault="00B3134C" w:rsidP="008B7F4B">
            <w:pPr>
              <w:ind w:leftChars="-40" w:left="-84" w:rightChars="-54" w:right="-113"/>
              <w:jc w:val="distribute"/>
              <w:rPr>
                <w:rFonts w:ascii="Times New Roman" w:eastAsia="方正姚体" w:hAnsi="Times New Roman" w:cs="Times New Roman"/>
                <w:color w:val="FF0000"/>
                <w:spacing w:val="-68"/>
                <w:w w:val="49"/>
                <w:sz w:val="120"/>
                <w:szCs w:val="120"/>
              </w:rPr>
            </w:pPr>
            <w:r w:rsidRPr="00621DE4">
              <w:rPr>
                <w:rFonts w:ascii="Times New Roman" w:eastAsia="方正姚体" w:hAnsi="Times New Roman" w:cs="Times New Roman"/>
                <w:color w:val="FF0000"/>
                <w:spacing w:val="-68"/>
                <w:w w:val="49"/>
                <w:sz w:val="120"/>
                <w:szCs w:val="120"/>
              </w:rPr>
              <w:t>中共苏州工业园区工作委员会宣传部文件</w:t>
            </w:r>
          </w:p>
        </w:tc>
      </w:tr>
      <w:tr w:rsidR="00B3134C" w:rsidRPr="00621DE4" w:rsidTr="008B7F4B">
        <w:tc>
          <w:tcPr>
            <w:tcW w:w="8959" w:type="dxa"/>
            <w:tcBorders>
              <w:bottom w:val="nil"/>
            </w:tcBorders>
            <w:shd w:val="clear" w:color="auto" w:fill="auto"/>
          </w:tcPr>
          <w:p w:rsidR="00B3134C" w:rsidRPr="00621DE4" w:rsidRDefault="00B3134C" w:rsidP="008B7F4B">
            <w:pPr>
              <w:spacing w:line="560" w:lineRule="atLeast"/>
              <w:rPr>
                <w:rFonts w:ascii="Times New Roman" w:eastAsia="仿宋_GB2312" w:hAnsi="Times New Roman" w:cs="Times New Roman"/>
                <w:color w:val="FF0000"/>
                <w:w w:val="80"/>
                <w:sz w:val="32"/>
                <w:szCs w:val="32"/>
              </w:rPr>
            </w:pPr>
          </w:p>
        </w:tc>
      </w:tr>
      <w:tr w:rsidR="00B3134C" w:rsidRPr="00621DE4" w:rsidTr="008B7F4B">
        <w:tc>
          <w:tcPr>
            <w:tcW w:w="8959" w:type="dxa"/>
            <w:tcBorders>
              <w:bottom w:val="nil"/>
            </w:tcBorders>
            <w:shd w:val="clear" w:color="auto" w:fill="auto"/>
          </w:tcPr>
          <w:p w:rsidR="00B3134C" w:rsidRPr="00621DE4" w:rsidRDefault="00B3134C" w:rsidP="008B7F4B">
            <w:pPr>
              <w:spacing w:line="560" w:lineRule="atLeast"/>
              <w:rPr>
                <w:rFonts w:ascii="Times New Roman" w:eastAsia="仿宋_GB2312" w:hAnsi="Times New Roman" w:cs="Times New Roman"/>
                <w:color w:val="FF0000"/>
                <w:w w:val="80"/>
                <w:sz w:val="32"/>
                <w:szCs w:val="32"/>
              </w:rPr>
            </w:pPr>
          </w:p>
        </w:tc>
      </w:tr>
      <w:tr w:rsidR="00B3134C" w:rsidRPr="00621DE4" w:rsidTr="008B7F4B">
        <w:tc>
          <w:tcPr>
            <w:tcW w:w="8959" w:type="dxa"/>
            <w:tcBorders>
              <w:top w:val="nil"/>
              <w:bottom w:val="single" w:sz="18" w:space="0" w:color="FF0000"/>
            </w:tcBorders>
            <w:shd w:val="clear" w:color="auto" w:fill="auto"/>
          </w:tcPr>
          <w:p w:rsidR="00B3134C" w:rsidRPr="00621DE4" w:rsidRDefault="00621DE4" w:rsidP="008B7F4B">
            <w:pPr>
              <w:spacing w:afterLines="50" w:after="156" w:line="560" w:lineRule="atLeast"/>
              <w:jc w:val="center"/>
              <w:rPr>
                <w:rFonts w:ascii="Times New Roman" w:eastAsia="仿宋_GB2312" w:hAnsi="Times New Roman" w:cs="Times New Roman"/>
                <w:sz w:val="32"/>
                <w:szCs w:val="32"/>
              </w:rPr>
            </w:pPr>
            <w:bookmarkStart w:id="0" w:name="文号"/>
            <w:proofErr w:type="gramStart"/>
            <w:r w:rsidRPr="00621DE4">
              <w:rPr>
                <w:rFonts w:ascii="Times New Roman" w:eastAsia="仿宋_GB2312" w:hAnsi="Times New Roman" w:cs="Times New Roman"/>
                <w:sz w:val="32"/>
                <w:szCs w:val="32"/>
              </w:rPr>
              <w:t>苏园宣</w:t>
            </w:r>
            <w:proofErr w:type="gramEnd"/>
            <w:r w:rsidR="00B3134C" w:rsidRPr="00621DE4">
              <w:rPr>
                <w:rFonts w:ascii="Times New Roman" w:eastAsia="仿宋_GB2312" w:hAnsi="Times New Roman" w:cs="Times New Roman"/>
                <w:sz w:val="32"/>
                <w:szCs w:val="32"/>
              </w:rPr>
              <w:t>〔</w:t>
            </w:r>
            <w:r w:rsidR="00B3134C" w:rsidRPr="00621DE4">
              <w:rPr>
                <w:rFonts w:ascii="Times New Roman" w:eastAsia="仿宋_GB2312" w:hAnsi="Times New Roman" w:cs="Times New Roman"/>
                <w:sz w:val="32"/>
                <w:szCs w:val="32"/>
              </w:rPr>
              <w:t>2019</w:t>
            </w:r>
            <w:r w:rsidR="00B3134C" w:rsidRPr="00621DE4">
              <w:rPr>
                <w:rFonts w:ascii="Times New Roman" w:eastAsia="仿宋_GB2312" w:hAnsi="Times New Roman" w:cs="Times New Roman"/>
                <w:sz w:val="32"/>
                <w:szCs w:val="32"/>
              </w:rPr>
              <w:t>〕</w:t>
            </w:r>
            <w:r w:rsidR="00B3134C" w:rsidRPr="00621DE4">
              <w:rPr>
                <w:rFonts w:ascii="Times New Roman" w:eastAsia="仿宋_GB2312" w:hAnsi="Times New Roman" w:cs="Times New Roman"/>
                <w:sz w:val="32"/>
                <w:szCs w:val="32"/>
              </w:rPr>
              <w:t>6</w:t>
            </w:r>
            <w:r w:rsidR="00B3134C" w:rsidRPr="00621DE4">
              <w:rPr>
                <w:rFonts w:ascii="Times New Roman" w:eastAsia="仿宋_GB2312" w:hAnsi="Times New Roman" w:cs="Times New Roman"/>
                <w:sz w:val="32"/>
                <w:szCs w:val="32"/>
              </w:rPr>
              <w:t>号</w:t>
            </w:r>
            <w:bookmarkEnd w:id="0"/>
          </w:p>
        </w:tc>
      </w:tr>
    </w:tbl>
    <w:p w:rsidR="00B3134C" w:rsidRPr="00621DE4" w:rsidRDefault="00B3134C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B3134C" w:rsidRPr="00621DE4" w:rsidRDefault="00B3134C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B3134C" w:rsidRPr="00621DE4" w:rsidRDefault="00B3134C" w:rsidP="009F786C">
      <w:pPr>
        <w:spacing w:line="680" w:lineRule="exact"/>
        <w:jc w:val="center"/>
        <w:rPr>
          <w:rFonts w:ascii="Times New Roman" w:eastAsia="华文中宋" w:hAnsi="Times New Roman" w:cs="Times New Roman"/>
          <w:bCs/>
          <w:sz w:val="44"/>
          <w:szCs w:val="44"/>
        </w:rPr>
      </w:pPr>
      <w:bookmarkStart w:id="1" w:name="标题"/>
      <w:r w:rsidRPr="00621DE4">
        <w:rPr>
          <w:rFonts w:ascii="Times New Roman" w:eastAsia="华文中宋" w:hAnsi="Times New Roman" w:cs="Times New Roman"/>
          <w:bCs/>
          <w:sz w:val="44"/>
          <w:szCs w:val="44"/>
        </w:rPr>
        <w:t>关于加强苏州工业园区开发建设</w:t>
      </w:r>
    </w:p>
    <w:p w:rsidR="00B3134C" w:rsidRPr="00621DE4" w:rsidRDefault="00B3134C" w:rsidP="00B3134C">
      <w:pPr>
        <w:spacing w:line="680" w:lineRule="exact"/>
        <w:jc w:val="center"/>
        <w:rPr>
          <w:rFonts w:ascii="Times New Roman" w:eastAsia="华文中宋" w:hAnsi="Times New Roman" w:cs="Times New Roman"/>
          <w:bCs/>
          <w:sz w:val="44"/>
          <w:szCs w:val="44"/>
        </w:rPr>
      </w:pPr>
      <w:r w:rsidRPr="00621DE4">
        <w:rPr>
          <w:rFonts w:ascii="Times New Roman" w:eastAsia="华文中宋" w:hAnsi="Times New Roman" w:cs="Times New Roman"/>
          <w:bCs/>
          <w:sz w:val="44"/>
          <w:szCs w:val="44"/>
        </w:rPr>
        <w:t>25</w:t>
      </w:r>
      <w:r w:rsidRPr="00621DE4">
        <w:rPr>
          <w:rFonts w:ascii="Times New Roman" w:eastAsia="华文中宋" w:hAnsi="Times New Roman" w:cs="Times New Roman"/>
          <w:bCs/>
          <w:sz w:val="44"/>
          <w:szCs w:val="44"/>
        </w:rPr>
        <w:t>周年形象宣传的通知</w:t>
      </w:r>
      <w:bookmarkStart w:id="2" w:name="主送"/>
      <w:bookmarkStart w:id="3" w:name="正文"/>
      <w:bookmarkEnd w:id="1"/>
      <w:bookmarkEnd w:id="2"/>
    </w:p>
    <w:p w:rsidR="00B3134C" w:rsidRPr="00621DE4" w:rsidRDefault="00B3134C" w:rsidP="00B3134C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B3134C" w:rsidRPr="00621DE4" w:rsidRDefault="00B3134C" w:rsidP="00B3134C">
      <w:pPr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各功能区、各部委办局、</w:t>
      </w:r>
      <w:r w:rsidRPr="00621DE4">
        <w:rPr>
          <w:rFonts w:ascii="Times New Roman" w:eastAsia="仿宋_GB2312" w:hAnsi="Times New Roman" w:cs="Times New Roman"/>
          <w:sz w:val="32"/>
        </w:rPr>
        <w:t>各派驻机构、各公司、各直属单位、各街道、各社工委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：</w:t>
      </w:r>
    </w:p>
    <w:p w:rsidR="00B3134C" w:rsidRPr="00621DE4" w:rsidRDefault="00B3134C" w:rsidP="00B3134C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为精心做好苏州工业园区开发建设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周年主题宣传，更好展现园区发展成果、良好形象和精神面貌，经党工委领导研究，确定了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周年系列形象宣传作品，可分别用于电子屏、宣传展板和高炮、</w:t>
      </w:r>
      <w:proofErr w:type="gramStart"/>
      <w:r w:rsidRPr="00621DE4">
        <w:rPr>
          <w:rFonts w:ascii="Times New Roman" w:eastAsia="仿宋_GB2312" w:hAnsi="Times New Roman" w:cs="Times New Roman"/>
          <w:sz w:val="32"/>
          <w:szCs w:val="32"/>
        </w:rPr>
        <w:t>道旗等</w:t>
      </w:r>
      <w:proofErr w:type="gramEnd"/>
      <w:r w:rsidRPr="00621DE4">
        <w:rPr>
          <w:rFonts w:ascii="Times New Roman" w:eastAsia="仿宋_GB2312" w:hAnsi="Times New Roman" w:cs="Times New Roman"/>
          <w:sz w:val="32"/>
          <w:szCs w:val="32"/>
        </w:rPr>
        <w:t>，并发布了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。现对做好有关工作通知如下：</w:t>
      </w:r>
    </w:p>
    <w:p w:rsidR="00B3134C" w:rsidRPr="00621DE4" w:rsidRDefault="00B3134C" w:rsidP="00B3134C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/>
          <w:sz w:val="32"/>
          <w:szCs w:val="32"/>
        </w:rPr>
        <w:t>1.</w:t>
      </w:r>
      <w:r w:rsidRPr="00621DE4">
        <w:rPr>
          <w:rFonts w:ascii="Times New Roman" w:eastAsia="楷体_GB2312" w:hAnsi="Times New Roman" w:cs="Times New Roman"/>
          <w:b/>
          <w:sz w:val="32"/>
          <w:szCs w:val="32"/>
        </w:rPr>
        <w:t>优化户外宣传点位布置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。在全区主要路口、重点路段加强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周年形象布置，重点是电子显示屏、展板和高炮、道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lastRenderedPageBreak/>
        <w:t>旗（星湖街、星港街等重点路段）等户外宣传点位，更新现有宣传内容，统一标语、统一画面，形成整体氛围。</w:t>
      </w:r>
    </w:p>
    <w:p w:rsidR="00B3134C" w:rsidRPr="00621DE4" w:rsidRDefault="00B3134C" w:rsidP="00B3134C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/>
          <w:sz w:val="32"/>
          <w:szCs w:val="32"/>
        </w:rPr>
        <w:t>2.</w:t>
      </w:r>
      <w:r w:rsidRPr="00621DE4">
        <w:rPr>
          <w:rFonts w:ascii="Times New Roman" w:eastAsia="楷体_GB2312" w:hAnsi="Times New Roman" w:cs="Times New Roman"/>
          <w:b/>
          <w:sz w:val="32"/>
          <w:szCs w:val="32"/>
        </w:rPr>
        <w:t>规范使用</w:t>
      </w:r>
      <w:r w:rsidRPr="00621DE4">
        <w:rPr>
          <w:rFonts w:ascii="Times New Roman" w:eastAsia="楷体_GB2312" w:hAnsi="Times New Roman" w:cs="Times New Roman"/>
          <w:b/>
          <w:sz w:val="32"/>
          <w:szCs w:val="32"/>
        </w:rPr>
        <w:t>25</w:t>
      </w:r>
      <w:r w:rsidRPr="00621DE4">
        <w:rPr>
          <w:rFonts w:ascii="Times New Roman" w:eastAsia="楷体_GB2312" w:hAnsi="Times New Roman" w:cs="Times New Roman"/>
          <w:b/>
          <w:sz w:val="32"/>
          <w:szCs w:val="32"/>
        </w:rPr>
        <w:t>周年</w:t>
      </w:r>
      <w:r w:rsidRPr="00621DE4">
        <w:rPr>
          <w:rFonts w:ascii="Times New Roman" w:eastAsia="楷体_GB2312" w:hAnsi="Times New Roman" w:cs="Times New Roman"/>
          <w:b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设计了橙红渐变和红色两款，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在不改变主标识图形的基础上，可根据使用场合、实际情况，自行选择适当颜色。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与园区标识一起使用时，规范顺序为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“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园区标识在左、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在右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”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；标识颜色、背景底色均可根据使用场合、实际情况，自行调色。使用时要保持园区标识图案的完整性（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“S”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造型右侧的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“SIP”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字样，是整个图案的构成部分），不得缺省或任意更改。</w:t>
      </w:r>
    </w:p>
    <w:p w:rsidR="00B3134C" w:rsidRPr="00621DE4" w:rsidRDefault="00B3134C" w:rsidP="00B3134C">
      <w:pPr>
        <w:ind w:firstLineChars="200" w:firstLine="643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/>
          <w:sz w:val="32"/>
          <w:szCs w:val="32"/>
        </w:rPr>
        <w:t>3.</w:t>
      </w:r>
      <w:r w:rsidRPr="00621DE4">
        <w:rPr>
          <w:rFonts w:ascii="Times New Roman" w:eastAsia="楷体_GB2312" w:hAnsi="Times New Roman" w:cs="Times New Roman"/>
          <w:b/>
          <w:sz w:val="32"/>
          <w:szCs w:val="32"/>
        </w:rPr>
        <w:t>加强各类媒体、渠道宣传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。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2019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年园区各类户外宣传点位、大型活动现场的布置，各种宣传品、宣传物料、定制纪念物的制作，各类自媒体平台的专栏发布中，均使用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，在网站、微信、</w:t>
      </w:r>
      <w:proofErr w:type="gramStart"/>
      <w:r w:rsidRPr="00621DE4">
        <w:rPr>
          <w:rFonts w:ascii="Times New Roman" w:eastAsia="仿宋_GB2312" w:hAnsi="Times New Roman" w:cs="Times New Roman"/>
          <w:sz w:val="32"/>
          <w:szCs w:val="32"/>
        </w:rPr>
        <w:t>微博等</w:t>
      </w:r>
      <w:proofErr w:type="gramEnd"/>
      <w:r w:rsidRPr="00621DE4">
        <w:rPr>
          <w:rFonts w:ascii="Times New Roman" w:eastAsia="仿宋_GB2312" w:hAnsi="Times New Roman" w:cs="Times New Roman"/>
          <w:sz w:val="32"/>
          <w:szCs w:val="32"/>
        </w:rPr>
        <w:t>各类自媒体的显要位置展现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周形象宣传主画面。</w:t>
      </w:r>
    </w:p>
    <w:p w:rsidR="00B3134C" w:rsidRPr="00621DE4" w:rsidRDefault="00B3134C" w:rsidP="00B3134C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各部门、各单位要积极推动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周年形象宣传，规范使用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，在管委会网站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周年专题之素材下载栏目下载宣传画面和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图案（下载地址：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http://news.sipac.gov.cn/sipnews/yqzt/25th/scxz/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），尽快更新宣传画面，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3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9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日前全区所有电子显示屏画面更新到位，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3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15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日前全区主干道沿线宣传载体、各类自有媒体更新到位，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3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31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日前全区所有宣传载体更新到位，加快形成整体宣传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lastRenderedPageBreak/>
        <w:t>合力，营造喜迎园区开发建设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周年的浓郁氛围。</w:t>
      </w:r>
    </w:p>
    <w:p w:rsidR="00B3134C" w:rsidRPr="00621DE4" w:rsidRDefault="00B3134C" w:rsidP="00B3134C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特此通知。</w:t>
      </w:r>
    </w:p>
    <w:p w:rsidR="00B3134C" w:rsidRPr="00621DE4" w:rsidRDefault="00B3134C" w:rsidP="00B3134C">
      <w:pPr>
        <w:rPr>
          <w:rFonts w:ascii="Times New Roman" w:eastAsia="仿宋_GB2312" w:hAnsi="Times New Roman" w:cs="Times New Roman"/>
          <w:sz w:val="32"/>
          <w:szCs w:val="32"/>
        </w:rPr>
      </w:pPr>
    </w:p>
    <w:p w:rsidR="00B3134C" w:rsidRPr="00621DE4" w:rsidRDefault="00B3134C" w:rsidP="00B3134C">
      <w:pPr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附件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1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：用于电子屏的宣传画面</w:t>
      </w:r>
    </w:p>
    <w:p w:rsidR="00B3134C" w:rsidRPr="00621DE4" w:rsidRDefault="00B3134C" w:rsidP="00B3134C">
      <w:pPr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附件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2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：用于展板和高炮的宣传画面</w:t>
      </w:r>
    </w:p>
    <w:p w:rsidR="00B3134C" w:rsidRPr="00621DE4" w:rsidRDefault="00B3134C" w:rsidP="00B3134C">
      <w:pPr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附件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3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：</w:t>
      </w:r>
      <w:proofErr w:type="gramStart"/>
      <w:r w:rsidRPr="00621DE4">
        <w:rPr>
          <w:rFonts w:ascii="Times New Roman" w:eastAsia="仿宋_GB2312" w:hAnsi="Times New Roman" w:cs="Times New Roman"/>
          <w:sz w:val="32"/>
          <w:szCs w:val="32"/>
        </w:rPr>
        <w:t>用于道旗的</w:t>
      </w:r>
      <w:proofErr w:type="gramEnd"/>
      <w:r w:rsidRPr="00621DE4">
        <w:rPr>
          <w:rFonts w:ascii="Times New Roman" w:eastAsia="仿宋_GB2312" w:hAnsi="Times New Roman" w:cs="Times New Roman"/>
          <w:sz w:val="32"/>
          <w:szCs w:val="32"/>
        </w:rPr>
        <w:t>宣传画面</w:t>
      </w:r>
    </w:p>
    <w:p w:rsidR="00B3134C" w:rsidRPr="00621DE4" w:rsidRDefault="00B3134C" w:rsidP="00B3134C">
      <w:pPr>
        <w:rPr>
          <w:rFonts w:ascii="Times New Roman" w:eastAsia="仿宋_GB2312" w:hAnsi="Times New Roman" w:cs="Times New Roman"/>
          <w:bCs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附件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4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：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主标识</w:t>
      </w:r>
    </w:p>
    <w:p w:rsidR="00B3134C" w:rsidRPr="00621DE4" w:rsidRDefault="00B3134C" w:rsidP="00B3134C">
      <w:pPr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附件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：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与园区标识联用</w:t>
      </w:r>
    </w:p>
    <w:p w:rsidR="00B3134C" w:rsidRDefault="00B3134C" w:rsidP="00B3134C">
      <w:pPr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</w:p>
    <w:p w:rsidR="009B14D3" w:rsidRPr="00621DE4" w:rsidRDefault="009B14D3" w:rsidP="00B3134C">
      <w:pPr>
        <w:ind w:firstLineChars="200" w:firstLine="640"/>
        <w:rPr>
          <w:rFonts w:ascii="Times New Roman" w:eastAsia="仿宋_GB2312" w:hAnsi="Times New Roman" w:cs="Times New Roman" w:hint="eastAsia"/>
          <w:sz w:val="32"/>
          <w:szCs w:val="32"/>
        </w:rPr>
      </w:pPr>
    </w:p>
    <w:p w:rsidR="00B3134C" w:rsidRPr="00621DE4" w:rsidRDefault="00B3134C" w:rsidP="00B3134C">
      <w:pPr>
        <w:ind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中共苏州工业园区工作委员会宣传部</w:t>
      </w:r>
    </w:p>
    <w:p w:rsidR="00B3134C" w:rsidRDefault="00B3134C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2019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年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3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月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5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日</w:t>
      </w: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p w:rsidR="00713875" w:rsidRDefault="00713875" w:rsidP="00B3134C">
      <w:pPr>
        <w:ind w:right="800" w:firstLineChars="200" w:firstLine="640"/>
        <w:jc w:val="right"/>
        <w:rPr>
          <w:rFonts w:ascii="Times New Roman" w:eastAsia="仿宋_GB2312" w:hAnsi="Times New Roman" w:cs="Times New Roman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8306"/>
      </w:tblGrid>
      <w:tr w:rsidR="00713875" w:rsidRPr="00621DE4" w:rsidTr="007B1269">
        <w:tc>
          <w:tcPr>
            <w:tcW w:w="8306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</w:tcPr>
          <w:p w:rsidR="00713875" w:rsidRPr="00621DE4" w:rsidRDefault="006274B2" w:rsidP="007B1269">
            <w:pPr>
              <w:spacing w:line="400" w:lineRule="exact"/>
              <w:ind w:right="277"/>
              <w:rPr>
                <w:rFonts w:ascii="Times New Roman" w:eastAsia="仿宋_GB2312" w:hAnsi="Times New Roman" w:cs="Times New Roman"/>
                <w:spacing w:val="-20"/>
                <w:sz w:val="32"/>
              </w:rPr>
            </w:pPr>
            <w:bookmarkStart w:id="4" w:name="_GoBack"/>
            <w:bookmarkEnd w:id="4"/>
            <w:r>
              <w:rPr>
                <w:rFonts w:ascii="Times New Roman" w:eastAsia="仿宋_GB2312" w:hAnsi="Times New Roman" w:cs="Times New Roman"/>
                <w:sz w:val="32"/>
                <w:szCs w:val="32"/>
              </w:rPr>
              <w:br w:type="page"/>
            </w:r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>中共苏州工业园区工作委员会宣传部</w:t>
            </w:r>
            <w:bookmarkStart w:id="5" w:name="发文日期"/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 xml:space="preserve">      2019</w:t>
            </w:r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>年</w:t>
            </w:r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>3</w:t>
            </w:r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>月</w:t>
            </w:r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>5</w:t>
            </w:r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>日</w:t>
            </w:r>
            <w:bookmarkEnd w:id="5"/>
            <w:r w:rsidR="00713875" w:rsidRPr="00621DE4">
              <w:rPr>
                <w:rFonts w:ascii="Times New Roman" w:eastAsia="仿宋_GB2312" w:hAnsi="Times New Roman" w:cs="Times New Roman"/>
                <w:spacing w:val="-20"/>
                <w:sz w:val="32"/>
                <w:szCs w:val="32"/>
              </w:rPr>
              <w:t>印发</w:t>
            </w:r>
          </w:p>
        </w:tc>
      </w:tr>
    </w:tbl>
    <w:p w:rsidR="00713875" w:rsidRPr="00621DE4" w:rsidRDefault="00713875" w:rsidP="00713875">
      <w:pPr>
        <w:spacing w:line="400" w:lineRule="exact"/>
        <w:ind w:right="-100"/>
        <w:jc w:val="right"/>
        <w:rPr>
          <w:rFonts w:ascii="Times New Roman" w:hAnsi="Times New Roman" w:cs="Times New Roman"/>
        </w:rPr>
      </w:pPr>
      <w:r w:rsidRPr="00621DE4">
        <w:rPr>
          <w:rFonts w:ascii="Times New Roman" w:eastAsia="仿宋_GB2312" w:hAnsi="Times New Roman" w:cs="Times New Roman"/>
          <w:sz w:val="32"/>
          <w:szCs w:val="32"/>
        </w:rPr>
        <w:t>共印：</w:t>
      </w:r>
      <w:bookmarkStart w:id="6" w:name="份数"/>
      <w:bookmarkEnd w:id="6"/>
      <w:r w:rsidRPr="00621DE4">
        <w:rPr>
          <w:rFonts w:ascii="Times New Roman" w:eastAsia="仿宋_GB2312" w:hAnsi="Times New Roman" w:cs="Times New Roman"/>
          <w:sz w:val="32"/>
          <w:szCs w:val="32"/>
        </w:rPr>
        <w:t>3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份</w:t>
      </w:r>
    </w:p>
    <w:p w:rsidR="00713875" w:rsidRDefault="00713875">
      <w:pPr>
        <w:widowControl/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:rsidR="00B3134C" w:rsidRPr="00621DE4" w:rsidRDefault="00B3134C" w:rsidP="00B3134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lastRenderedPageBreak/>
        <w:t>附件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1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：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用于电子屏的宣传画面</w:t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4641EAAA" wp14:editId="69D461BC">
            <wp:extent cx="4695825" cy="1638394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90424" cy="167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13B64B4E" wp14:editId="5373B94A">
            <wp:extent cx="4676775" cy="1580509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03734" cy="158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19983070" wp14:editId="7E870962">
            <wp:extent cx="4680263" cy="2045996"/>
            <wp:effectExtent l="0" t="0" r="635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10934" cy="2059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B2" w:rsidRDefault="006274B2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:rsidR="00B3134C" w:rsidRPr="00621DE4" w:rsidRDefault="00B3134C" w:rsidP="00B3134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lastRenderedPageBreak/>
        <w:t>附件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：</w:t>
      </w:r>
      <w:r w:rsidRPr="00621DE4">
        <w:rPr>
          <w:rFonts w:ascii="Times New Roman" w:eastAsia="仿宋_GB2312" w:hAnsi="Times New Roman" w:cs="Times New Roman"/>
          <w:sz w:val="32"/>
          <w:szCs w:val="32"/>
        </w:rPr>
        <w:t>用于展板和高炮的宣传画面</w:t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1D7FE67F" wp14:editId="4EBA4D35">
            <wp:extent cx="4382814" cy="1481165"/>
            <wp:effectExtent l="0" t="0" r="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10520" cy="1490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5C30D77F" wp14:editId="58C81CE5">
            <wp:extent cx="4387006" cy="1917796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23310" cy="1933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10095D67" wp14:editId="5250F496">
            <wp:extent cx="4402862" cy="1516475"/>
            <wp:effectExtent l="0" t="0" r="0" b="762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6318" cy="154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06C3F2DE" wp14:editId="2648CFFE">
            <wp:extent cx="4381720" cy="151297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416187" cy="152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B2" w:rsidRDefault="00B3134C" w:rsidP="00B3134C">
      <w:pPr>
        <w:jc w:val="center"/>
        <w:rPr>
          <w:rFonts w:ascii="Times New Roman" w:hAnsi="Times New Roman" w:cs="Times New Roman"/>
          <w:noProof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52601698" wp14:editId="4B4F9E75">
            <wp:extent cx="4412593" cy="1521511"/>
            <wp:effectExtent l="0" t="0" r="762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64193" cy="1539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B2" w:rsidRDefault="006274B2">
      <w:pPr>
        <w:widowControl/>
        <w:jc w:val="left"/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br w:type="page"/>
      </w:r>
    </w:p>
    <w:p w:rsidR="00B3134C" w:rsidRPr="00621DE4" w:rsidRDefault="00B3134C" w:rsidP="00B3134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lastRenderedPageBreak/>
        <w:t>附件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3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：</w:t>
      </w:r>
      <w:proofErr w:type="gramStart"/>
      <w:r w:rsidRPr="00621DE4">
        <w:rPr>
          <w:rFonts w:ascii="Times New Roman" w:eastAsia="仿宋_GB2312" w:hAnsi="Times New Roman" w:cs="Times New Roman"/>
          <w:sz w:val="32"/>
          <w:szCs w:val="32"/>
        </w:rPr>
        <w:t>用于道旗的</w:t>
      </w:r>
      <w:proofErr w:type="gramEnd"/>
      <w:r w:rsidRPr="00621DE4">
        <w:rPr>
          <w:rFonts w:ascii="Times New Roman" w:eastAsia="仿宋_GB2312" w:hAnsi="Times New Roman" w:cs="Times New Roman"/>
          <w:sz w:val="32"/>
          <w:szCs w:val="32"/>
        </w:rPr>
        <w:t>宣传画面</w:t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487ED528" wp14:editId="44C43387">
            <wp:extent cx="2699309" cy="2336629"/>
            <wp:effectExtent l="0" t="0" r="635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41813" cy="2373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35F98D46" wp14:editId="41AD77FE">
            <wp:extent cx="2698456" cy="2319645"/>
            <wp:effectExtent l="0" t="0" r="6985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25955" cy="234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134C" w:rsidRPr="00621DE4" w:rsidRDefault="00B3134C" w:rsidP="00B3134C">
      <w:pPr>
        <w:jc w:val="center"/>
        <w:rPr>
          <w:rFonts w:ascii="Times New Roman" w:eastAsia="仿宋_GB2312" w:hAnsi="Times New Roman" w:cs="Times New Roman"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inline distT="0" distB="0" distL="0" distR="0" wp14:anchorId="36E122A4" wp14:editId="75FABF79">
            <wp:extent cx="2681991" cy="2435299"/>
            <wp:effectExtent l="0" t="0" r="4445" b="317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722210" cy="247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4B2" w:rsidRDefault="006274B2">
      <w:pPr>
        <w:widowControl/>
        <w:jc w:val="left"/>
        <w:rPr>
          <w:rFonts w:ascii="Times New Roman" w:eastAsia="仿宋_GB2312" w:hAnsi="Times New Roman" w:cs="Times New Roman"/>
          <w:sz w:val="32"/>
          <w:szCs w:val="32"/>
        </w:rPr>
      </w:pPr>
      <w:r>
        <w:rPr>
          <w:rFonts w:ascii="Times New Roman" w:eastAsia="仿宋_GB2312" w:hAnsi="Times New Roman" w:cs="Times New Roman"/>
          <w:sz w:val="32"/>
          <w:szCs w:val="32"/>
        </w:rPr>
        <w:br w:type="page"/>
      </w:r>
    </w:p>
    <w:p w:rsidR="00B3134C" w:rsidRPr="00621DE4" w:rsidRDefault="00B3134C" w:rsidP="00B3134C">
      <w:pPr>
        <w:spacing w:line="560" w:lineRule="exact"/>
        <w:ind w:firstLineChars="200" w:firstLine="64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0" wp14:anchorId="2F907341" wp14:editId="53A24679">
            <wp:simplePos x="0" y="0"/>
            <wp:positionH relativeFrom="column">
              <wp:posOffset>448310</wp:posOffset>
            </wp:positionH>
            <wp:positionV relativeFrom="paragraph">
              <wp:posOffset>500380</wp:posOffset>
            </wp:positionV>
            <wp:extent cx="1971675" cy="1952625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DE4">
        <w:rPr>
          <w:rFonts w:ascii="Times New Roman" w:eastAsia="仿宋_GB2312" w:hAnsi="Times New Roman" w:cs="Times New Roman"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0" wp14:anchorId="13768333" wp14:editId="4493FCF1">
            <wp:simplePos x="0" y="0"/>
            <wp:positionH relativeFrom="column">
              <wp:posOffset>3220085</wp:posOffset>
            </wp:positionH>
            <wp:positionV relativeFrom="paragraph">
              <wp:posOffset>552450</wp:posOffset>
            </wp:positionV>
            <wp:extent cx="1909445" cy="190055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445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附件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4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：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主标识</w:t>
      </w:r>
    </w:p>
    <w:p w:rsidR="00B3134C" w:rsidRPr="00621DE4" w:rsidRDefault="00B3134C" w:rsidP="00B3134C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 xml:space="preserve">            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渐变色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 xml:space="preserve">                     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红色</w:t>
      </w:r>
    </w:p>
    <w:p w:rsidR="00B3134C" w:rsidRPr="00621DE4" w:rsidRDefault="00B3134C" w:rsidP="00B3134C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p w:rsidR="00B3134C" w:rsidRPr="00621DE4" w:rsidRDefault="00B3134C" w:rsidP="00B3134C">
      <w:pPr>
        <w:spacing w:line="560" w:lineRule="exact"/>
        <w:ind w:firstLineChars="300" w:firstLine="630"/>
        <w:rPr>
          <w:rFonts w:ascii="Times New Roman" w:eastAsia="仿宋_GB2312" w:hAnsi="Times New Roman" w:cs="Times New Roman"/>
          <w:bCs/>
          <w:sz w:val="32"/>
          <w:szCs w:val="32"/>
        </w:rPr>
      </w:pPr>
      <w:r w:rsidRPr="00621DE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C5B72FA" wp14:editId="5B56E152">
            <wp:simplePos x="0" y="0"/>
            <wp:positionH relativeFrom="column">
              <wp:posOffset>114300</wp:posOffset>
            </wp:positionH>
            <wp:positionV relativeFrom="paragraph">
              <wp:posOffset>477520</wp:posOffset>
            </wp:positionV>
            <wp:extent cx="5648325" cy="1762125"/>
            <wp:effectExtent l="0" t="0" r="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附件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：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25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周年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LOGO</w:t>
      </w:r>
      <w:r w:rsidRPr="00621DE4">
        <w:rPr>
          <w:rFonts w:ascii="Times New Roman" w:eastAsia="仿宋_GB2312" w:hAnsi="Times New Roman" w:cs="Times New Roman"/>
          <w:bCs/>
          <w:sz w:val="32"/>
          <w:szCs w:val="32"/>
        </w:rPr>
        <w:t>与园区标识联用</w:t>
      </w:r>
    </w:p>
    <w:p w:rsidR="00B3134C" w:rsidRPr="00621DE4" w:rsidRDefault="00B3134C" w:rsidP="00B3134C">
      <w:pPr>
        <w:spacing w:line="560" w:lineRule="exact"/>
        <w:rPr>
          <w:rFonts w:ascii="Times New Roman" w:eastAsia="仿宋_GB2312" w:hAnsi="Times New Roman" w:cs="Times New Roman"/>
          <w:bCs/>
          <w:sz w:val="32"/>
          <w:szCs w:val="32"/>
        </w:rPr>
      </w:pPr>
    </w:p>
    <w:bookmarkEnd w:id="3"/>
    <w:p w:rsidR="00B3134C" w:rsidRPr="00621DE4" w:rsidRDefault="00B3134C" w:rsidP="00196779">
      <w:pPr>
        <w:wordWrap w:val="0"/>
        <w:spacing w:line="560" w:lineRule="exact"/>
        <w:jc w:val="right"/>
        <w:rPr>
          <w:rFonts w:ascii="Times New Roman" w:hAnsi="Times New Roman" w:cs="Times New Roman"/>
        </w:rPr>
      </w:pPr>
      <w:r w:rsidRPr="00621DE4">
        <w:rPr>
          <w:rFonts w:ascii="Times New Roman" w:eastAsia="仿宋_GB2312" w:hAnsi="Times New Roman" w:cs="Times New Roman"/>
          <w:sz w:val="32"/>
        </w:rPr>
        <w:t xml:space="preserve">         </w:t>
      </w:r>
    </w:p>
    <w:p w:rsidR="00B3134C" w:rsidRPr="00621DE4" w:rsidRDefault="00B3134C" w:rsidP="00196779">
      <w:pPr>
        <w:spacing w:line="56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B3134C" w:rsidRPr="00621DE4" w:rsidRDefault="00B3134C" w:rsidP="00196779">
      <w:pPr>
        <w:spacing w:line="56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B3134C" w:rsidRPr="00621DE4" w:rsidRDefault="00B3134C" w:rsidP="00196779">
      <w:pPr>
        <w:spacing w:line="560" w:lineRule="exact"/>
        <w:jc w:val="left"/>
        <w:rPr>
          <w:rFonts w:ascii="Times New Roman" w:eastAsia="仿宋_GB2312" w:hAnsi="Times New Roman" w:cs="Times New Roman"/>
          <w:sz w:val="32"/>
          <w:szCs w:val="32"/>
        </w:rPr>
      </w:pPr>
    </w:p>
    <w:p w:rsidR="00B3134C" w:rsidRDefault="00B3134C" w:rsidP="009A1B6F">
      <w:pPr>
        <w:spacing w:line="560" w:lineRule="atLeast"/>
        <w:ind w:right="633"/>
        <w:rPr>
          <w:rFonts w:ascii="Times New Roman" w:eastAsia="仿宋_GB2312" w:hAnsi="Times New Roman" w:cs="Times New Roman"/>
          <w:sz w:val="32"/>
        </w:rPr>
      </w:pPr>
    </w:p>
    <w:sectPr w:rsidR="00B3134C" w:rsidSect="00CD5EF3">
      <w:footerReference w:type="default" r:id="rId2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E7BC4" w:rsidRDefault="008E7BC4" w:rsidP="003879A7">
      <w:r>
        <w:separator/>
      </w:r>
    </w:p>
  </w:endnote>
  <w:endnote w:type="continuationSeparator" w:id="0">
    <w:p w:rsidR="008E7BC4" w:rsidRDefault="008E7BC4" w:rsidP="003879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67533375"/>
      <w:docPartObj>
        <w:docPartGallery w:val="Page Numbers (Bottom of Page)"/>
        <w:docPartUnique/>
      </w:docPartObj>
    </w:sdtPr>
    <w:sdtEndPr/>
    <w:sdtContent>
      <w:p w:rsidR="00DD2A28" w:rsidRDefault="00DD2A28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C251A" w:rsidRPr="00BC251A">
          <w:rPr>
            <w:noProof/>
            <w:lang w:val="zh-CN"/>
          </w:rPr>
          <w:t>7</w:t>
        </w:r>
        <w:r>
          <w:fldChar w:fldCharType="end"/>
        </w:r>
      </w:p>
    </w:sdtContent>
  </w:sdt>
  <w:p w:rsidR="00DD2A28" w:rsidRDefault="00DD2A2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E7BC4" w:rsidRDefault="008E7BC4" w:rsidP="003879A7">
      <w:r>
        <w:separator/>
      </w:r>
    </w:p>
  </w:footnote>
  <w:footnote w:type="continuationSeparator" w:id="0">
    <w:p w:rsidR="008E7BC4" w:rsidRDefault="008E7BC4" w:rsidP="003879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B0A8CC0"/>
    <w:multiLevelType w:val="singleLevel"/>
    <w:tmpl w:val="AB0A8CC0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C07FDF0B"/>
    <w:multiLevelType w:val="singleLevel"/>
    <w:tmpl w:val="C07FDF0B"/>
    <w:lvl w:ilvl="0">
      <w:start w:val="1"/>
      <w:numFmt w:val="decimal"/>
      <w:suff w:val="space"/>
      <w:lvlText w:val="%1."/>
      <w:lvlJc w:val="left"/>
    </w:lvl>
  </w:abstractNum>
  <w:abstractNum w:abstractNumId="2">
    <w:nsid w:val="546E50E0"/>
    <w:multiLevelType w:val="hybridMultilevel"/>
    <w:tmpl w:val="1CF2EACA"/>
    <w:lvl w:ilvl="0" w:tplc="92345E2C">
      <w:start w:val="1"/>
      <w:numFmt w:val="decimal"/>
      <w:lvlText w:val="%1."/>
      <w:lvlJc w:val="left"/>
      <w:pPr>
        <w:ind w:left="116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3" w:hanging="420"/>
      </w:pPr>
    </w:lvl>
    <w:lvl w:ilvl="2" w:tplc="0409001B" w:tentative="1">
      <w:start w:val="1"/>
      <w:numFmt w:val="lowerRoman"/>
      <w:lvlText w:val="%3."/>
      <w:lvlJc w:val="right"/>
      <w:pPr>
        <w:ind w:left="2063" w:hanging="420"/>
      </w:pPr>
    </w:lvl>
    <w:lvl w:ilvl="3" w:tplc="0409000F" w:tentative="1">
      <w:start w:val="1"/>
      <w:numFmt w:val="decimal"/>
      <w:lvlText w:val="%4."/>
      <w:lvlJc w:val="left"/>
      <w:pPr>
        <w:ind w:left="2483" w:hanging="420"/>
      </w:pPr>
    </w:lvl>
    <w:lvl w:ilvl="4" w:tplc="04090019" w:tentative="1">
      <w:start w:val="1"/>
      <w:numFmt w:val="lowerLetter"/>
      <w:lvlText w:val="%5)"/>
      <w:lvlJc w:val="left"/>
      <w:pPr>
        <w:ind w:left="2903" w:hanging="420"/>
      </w:pPr>
    </w:lvl>
    <w:lvl w:ilvl="5" w:tplc="0409001B" w:tentative="1">
      <w:start w:val="1"/>
      <w:numFmt w:val="lowerRoman"/>
      <w:lvlText w:val="%6."/>
      <w:lvlJc w:val="right"/>
      <w:pPr>
        <w:ind w:left="3323" w:hanging="420"/>
      </w:pPr>
    </w:lvl>
    <w:lvl w:ilvl="6" w:tplc="0409000F" w:tentative="1">
      <w:start w:val="1"/>
      <w:numFmt w:val="decimal"/>
      <w:lvlText w:val="%7."/>
      <w:lvlJc w:val="left"/>
      <w:pPr>
        <w:ind w:left="3743" w:hanging="420"/>
      </w:pPr>
    </w:lvl>
    <w:lvl w:ilvl="7" w:tplc="04090019" w:tentative="1">
      <w:start w:val="1"/>
      <w:numFmt w:val="lowerLetter"/>
      <w:lvlText w:val="%8)"/>
      <w:lvlJc w:val="left"/>
      <w:pPr>
        <w:ind w:left="4163" w:hanging="420"/>
      </w:pPr>
    </w:lvl>
    <w:lvl w:ilvl="8" w:tplc="0409001B" w:tentative="1">
      <w:start w:val="1"/>
      <w:numFmt w:val="lowerRoman"/>
      <w:lvlText w:val="%9."/>
      <w:lvlJc w:val="right"/>
      <w:pPr>
        <w:ind w:left="4583" w:hanging="420"/>
      </w:pPr>
    </w:lvl>
  </w:abstractNum>
  <w:abstractNum w:abstractNumId="3">
    <w:nsid w:val="6A6A9137"/>
    <w:multiLevelType w:val="singleLevel"/>
    <w:tmpl w:val="6A6A9137"/>
    <w:lvl w:ilvl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582"/>
    <w:rsid w:val="000079BD"/>
    <w:rsid w:val="0006216A"/>
    <w:rsid w:val="000626F0"/>
    <w:rsid w:val="000649CB"/>
    <w:rsid w:val="00087275"/>
    <w:rsid w:val="00094A10"/>
    <w:rsid w:val="000D242B"/>
    <w:rsid w:val="000D60DD"/>
    <w:rsid w:val="000E20FC"/>
    <w:rsid w:val="00136D29"/>
    <w:rsid w:val="001407F9"/>
    <w:rsid w:val="001562BB"/>
    <w:rsid w:val="00161661"/>
    <w:rsid w:val="001734AC"/>
    <w:rsid w:val="00184A75"/>
    <w:rsid w:val="001D416D"/>
    <w:rsid w:val="001F43C5"/>
    <w:rsid w:val="002348DF"/>
    <w:rsid w:val="002946AE"/>
    <w:rsid w:val="002B71F0"/>
    <w:rsid w:val="002E4F2F"/>
    <w:rsid w:val="002E60DD"/>
    <w:rsid w:val="00301B93"/>
    <w:rsid w:val="0031781F"/>
    <w:rsid w:val="00323FF8"/>
    <w:rsid w:val="00346B25"/>
    <w:rsid w:val="00357EB0"/>
    <w:rsid w:val="0036635E"/>
    <w:rsid w:val="003879A7"/>
    <w:rsid w:val="003A0F69"/>
    <w:rsid w:val="003A69FE"/>
    <w:rsid w:val="003B0C7F"/>
    <w:rsid w:val="003B5528"/>
    <w:rsid w:val="003B5A14"/>
    <w:rsid w:val="003F1267"/>
    <w:rsid w:val="00413C98"/>
    <w:rsid w:val="0042197B"/>
    <w:rsid w:val="0042511D"/>
    <w:rsid w:val="00447094"/>
    <w:rsid w:val="00460317"/>
    <w:rsid w:val="00463EAD"/>
    <w:rsid w:val="004A0A12"/>
    <w:rsid w:val="004A1B34"/>
    <w:rsid w:val="004A35D5"/>
    <w:rsid w:val="004B5CA7"/>
    <w:rsid w:val="005031B2"/>
    <w:rsid w:val="00505745"/>
    <w:rsid w:val="00516EBC"/>
    <w:rsid w:val="00520684"/>
    <w:rsid w:val="005755F3"/>
    <w:rsid w:val="005B79AD"/>
    <w:rsid w:val="005E4721"/>
    <w:rsid w:val="005F2904"/>
    <w:rsid w:val="006062FD"/>
    <w:rsid w:val="00611DF9"/>
    <w:rsid w:val="00621DE4"/>
    <w:rsid w:val="006274B2"/>
    <w:rsid w:val="006451D8"/>
    <w:rsid w:val="00670D2E"/>
    <w:rsid w:val="00691E5B"/>
    <w:rsid w:val="006D2F2F"/>
    <w:rsid w:val="00713875"/>
    <w:rsid w:val="007158B0"/>
    <w:rsid w:val="00723916"/>
    <w:rsid w:val="0077137E"/>
    <w:rsid w:val="007750F7"/>
    <w:rsid w:val="007C3358"/>
    <w:rsid w:val="007C747D"/>
    <w:rsid w:val="007E2C49"/>
    <w:rsid w:val="007E3A6E"/>
    <w:rsid w:val="007E4904"/>
    <w:rsid w:val="007E4F50"/>
    <w:rsid w:val="008056D8"/>
    <w:rsid w:val="00874582"/>
    <w:rsid w:val="0088024B"/>
    <w:rsid w:val="008A414E"/>
    <w:rsid w:val="008C2927"/>
    <w:rsid w:val="008D3DAD"/>
    <w:rsid w:val="008D50A7"/>
    <w:rsid w:val="008E7BC4"/>
    <w:rsid w:val="009311D2"/>
    <w:rsid w:val="00934B6A"/>
    <w:rsid w:val="009569BD"/>
    <w:rsid w:val="009655F4"/>
    <w:rsid w:val="009B14D3"/>
    <w:rsid w:val="00A05678"/>
    <w:rsid w:val="00A23C7F"/>
    <w:rsid w:val="00A322D1"/>
    <w:rsid w:val="00A4724C"/>
    <w:rsid w:val="00A55064"/>
    <w:rsid w:val="00A638C9"/>
    <w:rsid w:val="00A67B28"/>
    <w:rsid w:val="00A772E5"/>
    <w:rsid w:val="00AA61F4"/>
    <w:rsid w:val="00AC5A65"/>
    <w:rsid w:val="00AD2AF2"/>
    <w:rsid w:val="00B12F5C"/>
    <w:rsid w:val="00B259F4"/>
    <w:rsid w:val="00B2639F"/>
    <w:rsid w:val="00B3134C"/>
    <w:rsid w:val="00B52E83"/>
    <w:rsid w:val="00B7555D"/>
    <w:rsid w:val="00B82E39"/>
    <w:rsid w:val="00B9492E"/>
    <w:rsid w:val="00B95BE0"/>
    <w:rsid w:val="00BC251A"/>
    <w:rsid w:val="00BC75CE"/>
    <w:rsid w:val="00BD41EC"/>
    <w:rsid w:val="00C134D5"/>
    <w:rsid w:val="00C528EF"/>
    <w:rsid w:val="00C723A6"/>
    <w:rsid w:val="00C90C7E"/>
    <w:rsid w:val="00C93B44"/>
    <w:rsid w:val="00C954C4"/>
    <w:rsid w:val="00CC5A60"/>
    <w:rsid w:val="00CD4921"/>
    <w:rsid w:val="00CD5EF3"/>
    <w:rsid w:val="00CE57E1"/>
    <w:rsid w:val="00D22627"/>
    <w:rsid w:val="00D4368D"/>
    <w:rsid w:val="00D66D40"/>
    <w:rsid w:val="00D7305C"/>
    <w:rsid w:val="00DB738F"/>
    <w:rsid w:val="00DC4B8E"/>
    <w:rsid w:val="00DD2A28"/>
    <w:rsid w:val="00DF3A94"/>
    <w:rsid w:val="00E143FB"/>
    <w:rsid w:val="00E524BD"/>
    <w:rsid w:val="00E81504"/>
    <w:rsid w:val="00E959E3"/>
    <w:rsid w:val="00F64AFF"/>
    <w:rsid w:val="00F64B32"/>
    <w:rsid w:val="00F6536C"/>
    <w:rsid w:val="00F82552"/>
    <w:rsid w:val="00F9606E"/>
    <w:rsid w:val="00FC40DF"/>
    <w:rsid w:val="00FD0863"/>
    <w:rsid w:val="00FD30DD"/>
    <w:rsid w:val="161D04A2"/>
    <w:rsid w:val="22390289"/>
    <w:rsid w:val="3C1F0E45"/>
    <w:rsid w:val="4B6977C7"/>
    <w:rsid w:val="7D445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FB7D8DB-A212-4DE5-B7AD-8E4E582E2A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5EF3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D5E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Char"/>
    <w:uiPriority w:val="99"/>
    <w:semiHidden/>
    <w:unhideWhenUsed/>
    <w:rsid w:val="003B0C7F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B0C7F"/>
    <w:rPr>
      <w:kern w:val="2"/>
      <w:sz w:val="18"/>
      <w:szCs w:val="18"/>
    </w:rPr>
  </w:style>
  <w:style w:type="paragraph" w:styleId="a5">
    <w:name w:val="header"/>
    <w:basedOn w:val="a"/>
    <w:link w:val="Char0"/>
    <w:uiPriority w:val="99"/>
    <w:unhideWhenUsed/>
    <w:rsid w:val="003879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3879A7"/>
    <w:rPr>
      <w:kern w:val="2"/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3879A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3879A7"/>
    <w:rPr>
      <w:kern w:val="2"/>
      <w:sz w:val="18"/>
      <w:szCs w:val="18"/>
    </w:rPr>
  </w:style>
  <w:style w:type="paragraph" w:styleId="a7">
    <w:name w:val="List Paragraph"/>
    <w:basedOn w:val="a"/>
    <w:uiPriority w:val="99"/>
    <w:rsid w:val="00460317"/>
    <w:pPr>
      <w:ind w:firstLineChars="200" w:firstLine="420"/>
    </w:pPr>
  </w:style>
  <w:style w:type="paragraph" w:styleId="a8">
    <w:name w:val="Date"/>
    <w:basedOn w:val="a"/>
    <w:next w:val="a"/>
    <w:link w:val="Char2"/>
    <w:unhideWhenUsed/>
    <w:rsid w:val="0036635E"/>
    <w:pPr>
      <w:ind w:leftChars="2500" w:left="100"/>
    </w:pPr>
  </w:style>
  <w:style w:type="character" w:customStyle="1" w:styleId="Char2">
    <w:name w:val="日期 Char"/>
    <w:basedOn w:val="a0"/>
    <w:link w:val="a8"/>
    <w:uiPriority w:val="99"/>
    <w:semiHidden/>
    <w:rsid w:val="0036635E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181</Words>
  <Characters>1037</Characters>
  <Application>Microsoft Office Word</Application>
  <DocSecurity>0</DocSecurity>
  <Lines>8</Lines>
  <Paragraphs>2</Paragraphs>
  <ScaleCrop>false</ScaleCrop>
  <Company/>
  <LinksUpToDate>false</LinksUpToDate>
  <CharactersWithSpaces>1216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方怡</dc:creator>
  <cp:lastModifiedBy>黄纯静</cp:lastModifiedBy>
  <cp:revision>7</cp:revision>
  <cp:lastPrinted>2018-12-10T10:10:00Z</cp:lastPrinted>
  <dcterms:created xsi:type="dcterms:W3CDTF">2019-03-06T06:09:00Z</dcterms:created>
  <dcterms:modified xsi:type="dcterms:W3CDTF">2019-03-06T06:12:00Z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